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8D" w:rsidRPr="00272C05" w:rsidRDefault="000133CF" w:rsidP="009835DB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765"/>
        <w:gridCol w:w="1000"/>
      </w:tblGrid>
      <w:tr w:rsidR="00C56CA1" w:rsidRPr="005B2877" w:rsidTr="00032438">
        <w:tc>
          <w:tcPr>
            <w:tcW w:w="805" w:type="dxa"/>
            <w:shd w:val="clear" w:color="auto" w:fill="auto"/>
          </w:tcPr>
          <w:p w:rsidR="00C56CA1" w:rsidRPr="005B2877" w:rsidRDefault="00FF198D" w:rsidP="00C56CA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sz w:val="24"/>
                <w:szCs w:val="24"/>
              </w:rPr>
              <w:br w:type="page"/>
            </w:r>
            <w:r w:rsidR="00C56CA1"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765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00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стр</w:t>
            </w:r>
          </w:p>
        </w:tc>
      </w:tr>
      <w:tr w:rsidR="00C56CA1" w:rsidRPr="005B2877" w:rsidTr="00032438">
        <w:tc>
          <w:tcPr>
            <w:tcW w:w="805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765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000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C56CA1" w:rsidRPr="005B2877" w:rsidTr="00032438">
        <w:trPr>
          <w:trHeight w:val="291"/>
        </w:trPr>
        <w:tc>
          <w:tcPr>
            <w:tcW w:w="805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65" w:type="dxa"/>
            <w:shd w:val="clear" w:color="auto" w:fill="auto"/>
          </w:tcPr>
          <w:p w:rsidR="00C56CA1" w:rsidRPr="005B2877" w:rsidRDefault="00C56CA1" w:rsidP="0065688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Пояснительная за</w:t>
            </w:r>
            <w:r w:rsidR="003818CD"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писка  </w:t>
            </w:r>
          </w:p>
        </w:tc>
        <w:tc>
          <w:tcPr>
            <w:tcW w:w="1000" w:type="dxa"/>
            <w:shd w:val="clear" w:color="auto" w:fill="auto"/>
          </w:tcPr>
          <w:p w:rsidR="00C56CA1" w:rsidRPr="005B2877" w:rsidRDefault="003818CD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</w:tr>
      <w:tr w:rsidR="00C56CA1" w:rsidRPr="005B2877" w:rsidTr="00032438">
        <w:trPr>
          <w:trHeight w:val="291"/>
        </w:trPr>
        <w:tc>
          <w:tcPr>
            <w:tcW w:w="805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765" w:type="dxa"/>
            <w:shd w:val="clear" w:color="auto" w:fill="auto"/>
          </w:tcPr>
          <w:p w:rsidR="00C56CA1" w:rsidRPr="005B2877" w:rsidRDefault="00C56CA1" w:rsidP="0065688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Цели и задачи реализации Программы</w:t>
            </w:r>
          </w:p>
        </w:tc>
        <w:tc>
          <w:tcPr>
            <w:tcW w:w="1000" w:type="dxa"/>
            <w:shd w:val="clear" w:color="auto" w:fill="auto"/>
          </w:tcPr>
          <w:p w:rsidR="00C56CA1" w:rsidRPr="005B2877" w:rsidRDefault="003818CD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</w:tr>
      <w:tr w:rsidR="00C56CA1" w:rsidRPr="005B2877" w:rsidTr="00032438">
        <w:trPr>
          <w:trHeight w:val="291"/>
        </w:trPr>
        <w:tc>
          <w:tcPr>
            <w:tcW w:w="805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765" w:type="dxa"/>
            <w:shd w:val="clear" w:color="auto" w:fill="auto"/>
          </w:tcPr>
          <w:p w:rsidR="00C56CA1" w:rsidRPr="005B2877" w:rsidRDefault="00C56CA1" w:rsidP="0065688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Принципы и подходы к формированию  Программы</w:t>
            </w:r>
          </w:p>
        </w:tc>
        <w:tc>
          <w:tcPr>
            <w:tcW w:w="1000" w:type="dxa"/>
            <w:shd w:val="clear" w:color="auto" w:fill="auto"/>
          </w:tcPr>
          <w:p w:rsidR="00C56CA1" w:rsidRPr="005B2877" w:rsidRDefault="005F37F6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C56CA1" w:rsidRPr="005B2877" w:rsidTr="00032438">
        <w:trPr>
          <w:trHeight w:val="291"/>
        </w:trPr>
        <w:tc>
          <w:tcPr>
            <w:tcW w:w="805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765" w:type="dxa"/>
            <w:shd w:val="clear" w:color="auto" w:fill="auto"/>
          </w:tcPr>
          <w:p w:rsidR="00C56CA1" w:rsidRPr="005B2877" w:rsidRDefault="00032438" w:rsidP="0065688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r w:rsidR="00C56CA1"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начимые для разработки и реализации Программы </w:t>
            </w: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000" w:type="dxa"/>
            <w:shd w:val="clear" w:color="auto" w:fill="auto"/>
          </w:tcPr>
          <w:p w:rsidR="00C56CA1" w:rsidRPr="005B2877" w:rsidRDefault="00032438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  <w:r w:rsidR="00C56CA1"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6CA1" w:rsidRPr="005B2877" w:rsidTr="00032438">
        <w:tc>
          <w:tcPr>
            <w:tcW w:w="805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65" w:type="dxa"/>
            <w:shd w:val="clear" w:color="auto" w:fill="auto"/>
          </w:tcPr>
          <w:p w:rsidR="00C56CA1" w:rsidRPr="005B2877" w:rsidRDefault="00C56CA1" w:rsidP="0065688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</w:t>
            </w:r>
            <w:r w:rsidR="00032438"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руемые результаты освоения  воспитанниками </w:t>
            </w: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Программы  </w:t>
            </w:r>
          </w:p>
          <w:p w:rsidR="00032438" w:rsidRPr="005B2877" w:rsidRDefault="00032438" w:rsidP="0065688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1000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56CA1" w:rsidRPr="005B2877" w:rsidTr="00032438">
        <w:trPr>
          <w:trHeight w:val="640"/>
        </w:trPr>
        <w:tc>
          <w:tcPr>
            <w:tcW w:w="805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65" w:type="dxa"/>
            <w:shd w:val="clear" w:color="auto" w:fill="auto"/>
          </w:tcPr>
          <w:p w:rsidR="00C56CA1" w:rsidRPr="005B2877" w:rsidRDefault="00C56CA1" w:rsidP="0065688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Внутренняя система оценки качества и развития образовательной деятельности по Программе</w:t>
            </w:r>
          </w:p>
        </w:tc>
        <w:tc>
          <w:tcPr>
            <w:tcW w:w="1000" w:type="dxa"/>
            <w:shd w:val="clear" w:color="auto" w:fill="auto"/>
          </w:tcPr>
          <w:p w:rsidR="00C56CA1" w:rsidRPr="005B2877" w:rsidRDefault="005F37F6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</w:t>
            </w:r>
          </w:p>
        </w:tc>
      </w:tr>
      <w:tr w:rsidR="00C56CA1" w:rsidRPr="005B2877" w:rsidTr="00032438">
        <w:trPr>
          <w:trHeight w:val="640"/>
        </w:trPr>
        <w:tc>
          <w:tcPr>
            <w:tcW w:w="805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765" w:type="dxa"/>
            <w:shd w:val="clear" w:color="auto" w:fill="auto"/>
          </w:tcPr>
          <w:p w:rsidR="00C56CA1" w:rsidRPr="005B2877" w:rsidRDefault="00C56CA1" w:rsidP="0065688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Педагогическая диагностика</w:t>
            </w:r>
          </w:p>
        </w:tc>
        <w:tc>
          <w:tcPr>
            <w:tcW w:w="1000" w:type="dxa"/>
            <w:shd w:val="clear" w:color="auto" w:fill="auto"/>
          </w:tcPr>
          <w:p w:rsidR="00C56CA1" w:rsidRPr="005B2877" w:rsidRDefault="005F37F6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</w:t>
            </w:r>
            <w:r w:rsidR="00C56CA1"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6CA1" w:rsidRPr="005B2877" w:rsidTr="00032438">
        <w:tc>
          <w:tcPr>
            <w:tcW w:w="805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765" w:type="dxa"/>
            <w:shd w:val="clear" w:color="auto" w:fill="auto"/>
          </w:tcPr>
          <w:p w:rsidR="00C56CA1" w:rsidRPr="005B2877" w:rsidRDefault="00C56CA1" w:rsidP="006568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000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C56CA1" w:rsidRPr="005B2877" w:rsidTr="00032438">
        <w:tc>
          <w:tcPr>
            <w:tcW w:w="805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65" w:type="dxa"/>
            <w:shd w:val="clear" w:color="auto" w:fill="auto"/>
          </w:tcPr>
          <w:p w:rsidR="00C56CA1" w:rsidRPr="005B2877" w:rsidRDefault="00032438" w:rsidP="0065688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Образовательная деятельность в соответствии с образовательными областями с учётом используемых в ДОУ программ и методических пособий, обеспечивающих реализацию данных программ</w:t>
            </w:r>
          </w:p>
        </w:tc>
        <w:tc>
          <w:tcPr>
            <w:tcW w:w="1000" w:type="dxa"/>
            <w:shd w:val="clear" w:color="auto" w:fill="auto"/>
          </w:tcPr>
          <w:p w:rsidR="00C56CA1" w:rsidRPr="005B2877" w:rsidRDefault="00656883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</w:t>
            </w:r>
          </w:p>
        </w:tc>
      </w:tr>
      <w:tr w:rsidR="00C56CA1" w:rsidRPr="005B2877" w:rsidTr="00032438">
        <w:tc>
          <w:tcPr>
            <w:tcW w:w="805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65" w:type="dxa"/>
            <w:shd w:val="clear" w:color="auto" w:fill="auto"/>
          </w:tcPr>
          <w:p w:rsidR="00C56CA1" w:rsidRPr="005B2877" w:rsidRDefault="00656883" w:rsidP="0065688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</w:t>
            </w:r>
            <w:r w:rsidR="00C56CA1"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орм</w:t>
            </w: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ы, способы, методы</w:t>
            </w:r>
            <w:r w:rsidR="00C56CA1"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 ср</w:t>
            </w: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едства реализации Программы с учё</w:t>
            </w:r>
            <w:r w:rsidR="00C56CA1"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0" w:type="dxa"/>
            <w:shd w:val="clear" w:color="auto" w:fill="auto"/>
          </w:tcPr>
          <w:p w:rsidR="00C56CA1" w:rsidRPr="005B2877" w:rsidRDefault="00656883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C56CA1" w:rsidRPr="005B2877" w:rsidTr="00032438">
        <w:tc>
          <w:tcPr>
            <w:tcW w:w="805" w:type="dxa"/>
            <w:shd w:val="clear" w:color="auto" w:fill="auto"/>
          </w:tcPr>
          <w:p w:rsidR="00C56CA1" w:rsidRPr="005B2877" w:rsidRDefault="00C56CA1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765" w:type="dxa"/>
            <w:shd w:val="clear" w:color="auto" w:fill="auto"/>
          </w:tcPr>
          <w:p w:rsidR="00C56CA1" w:rsidRPr="005B2877" w:rsidRDefault="00C56CA1" w:rsidP="0065688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0" w:type="dxa"/>
            <w:shd w:val="clear" w:color="auto" w:fill="auto"/>
          </w:tcPr>
          <w:p w:rsidR="00C56CA1" w:rsidRPr="005B2877" w:rsidRDefault="0006248E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</w:t>
            </w:r>
          </w:p>
        </w:tc>
      </w:tr>
      <w:tr w:rsidR="0006248E" w:rsidRPr="005B2877" w:rsidTr="00032438">
        <w:tc>
          <w:tcPr>
            <w:tcW w:w="805" w:type="dxa"/>
            <w:shd w:val="clear" w:color="auto" w:fill="auto"/>
          </w:tcPr>
          <w:p w:rsidR="0006248E" w:rsidRPr="005B2877" w:rsidRDefault="0006248E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65" w:type="dxa"/>
            <w:shd w:val="clear" w:color="auto" w:fill="auto"/>
          </w:tcPr>
          <w:p w:rsidR="0006248E" w:rsidRPr="005B2877" w:rsidRDefault="0006248E" w:rsidP="00D348A5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Особенности взаимодействия  педагогического коллектива с семьями воспитанников </w:t>
            </w:r>
          </w:p>
        </w:tc>
        <w:tc>
          <w:tcPr>
            <w:tcW w:w="1000" w:type="dxa"/>
            <w:shd w:val="clear" w:color="auto" w:fill="auto"/>
          </w:tcPr>
          <w:p w:rsidR="0006248E" w:rsidRPr="005B2877" w:rsidRDefault="005F37F6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06248E" w:rsidRPr="005B2877" w:rsidTr="00032438">
        <w:tc>
          <w:tcPr>
            <w:tcW w:w="805" w:type="dxa"/>
            <w:shd w:val="clear" w:color="auto" w:fill="auto"/>
          </w:tcPr>
          <w:p w:rsidR="0006248E" w:rsidRPr="005B2877" w:rsidRDefault="0006248E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765" w:type="dxa"/>
            <w:shd w:val="clear" w:color="auto" w:fill="auto"/>
          </w:tcPr>
          <w:p w:rsidR="0006248E" w:rsidRPr="005B2877" w:rsidRDefault="0006248E" w:rsidP="0065688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Способы и направления поддержки детской инициативы</w:t>
            </w:r>
          </w:p>
        </w:tc>
        <w:tc>
          <w:tcPr>
            <w:tcW w:w="1000" w:type="dxa"/>
            <w:shd w:val="clear" w:color="auto" w:fill="auto"/>
          </w:tcPr>
          <w:p w:rsidR="0006248E" w:rsidRPr="005B2877" w:rsidRDefault="005F37F6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</w:t>
            </w:r>
          </w:p>
        </w:tc>
      </w:tr>
      <w:tr w:rsidR="0006248E" w:rsidRPr="005B2877" w:rsidTr="00032438">
        <w:tc>
          <w:tcPr>
            <w:tcW w:w="805" w:type="dxa"/>
            <w:shd w:val="clear" w:color="auto" w:fill="auto"/>
          </w:tcPr>
          <w:p w:rsidR="0006248E" w:rsidRPr="005B2877" w:rsidRDefault="0006248E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765" w:type="dxa"/>
            <w:shd w:val="clear" w:color="auto" w:fill="auto"/>
          </w:tcPr>
          <w:p w:rsidR="0006248E" w:rsidRPr="005B2877" w:rsidRDefault="0006248E" w:rsidP="006568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000" w:type="dxa"/>
            <w:shd w:val="clear" w:color="auto" w:fill="auto"/>
          </w:tcPr>
          <w:p w:rsidR="0006248E" w:rsidRPr="005B2877" w:rsidRDefault="0006248E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06248E" w:rsidRPr="005B2877" w:rsidTr="00656883">
        <w:trPr>
          <w:trHeight w:val="322"/>
        </w:trPr>
        <w:tc>
          <w:tcPr>
            <w:tcW w:w="805" w:type="dxa"/>
            <w:shd w:val="clear" w:color="auto" w:fill="auto"/>
          </w:tcPr>
          <w:p w:rsidR="0006248E" w:rsidRPr="005B2877" w:rsidRDefault="0006248E" w:rsidP="005B178C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 3.1.</w:t>
            </w:r>
          </w:p>
        </w:tc>
        <w:tc>
          <w:tcPr>
            <w:tcW w:w="7765" w:type="dxa"/>
            <w:shd w:val="clear" w:color="auto" w:fill="auto"/>
          </w:tcPr>
          <w:p w:rsidR="0006248E" w:rsidRPr="005B2877" w:rsidRDefault="0006248E" w:rsidP="00656883">
            <w:pPr>
              <w:shd w:val="clear" w:color="auto" w:fill="FFFFFF"/>
              <w:spacing w:after="0" w:line="432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Психолого-педагогические условия  реализации Программы: </w:t>
            </w:r>
          </w:p>
        </w:tc>
        <w:tc>
          <w:tcPr>
            <w:tcW w:w="1000" w:type="dxa"/>
            <w:shd w:val="clear" w:color="auto" w:fill="auto"/>
          </w:tcPr>
          <w:p w:rsidR="0006248E" w:rsidRPr="005B2877" w:rsidRDefault="005F37F6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</w:t>
            </w:r>
          </w:p>
        </w:tc>
      </w:tr>
      <w:tr w:rsidR="0006248E" w:rsidRPr="005B2877" w:rsidTr="00032438">
        <w:tc>
          <w:tcPr>
            <w:tcW w:w="805" w:type="dxa"/>
            <w:shd w:val="clear" w:color="auto" w:fill="auto"/>
          </w:tcPr>
          <w:p w:rsidR="0006248E" w:rsidRPr="005B2877" w:rsidRDefault="0006248E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765" w:type="dxa"/>
            <w:shd w:val="clear" w:color="auto" w:fill="auto"/>
          </w:tcPr>
          <w:p w:rsidR="0006248E" w:rsidRPr="005B2877" w:rsidRDefault="0006248E" w:rsidP="0065688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1000" w:type="dxa"/>
            <w:shd w:val="clear" w:color="auto" w:fill="auto"/>
          </w:tcPr>
          <w:p w:rsidR="0006248E" w:rsidRPr="005B2877" w:rsidRDefault="005F37F6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</w:t>
            </w:r>
          </w:p>
        </w:tc>
      </w:tr>
      <w:tr w:rsidR="0006248E" w:rsidRPr="005B2877" w:rsidTr="00032438">
        <w:tc>
          <w:tcPr>
            <w:tcW w:w="805" w:type="dxa"/>
            <w:shd w:val="clear" w:color="auto" w:fill="auto"/>
          </w:tcPr>
          <w:p w:rsidR="0006248E" w:rsidRPr="005B2877" w:rsidRDefault="0006248E" w:rsidP="00C56CA1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 3.3.</w:t>
            </w:r>
          </w:p>
        </w:tc>
        <w:tc>
          <w:tcPr>
            <w:tcW w:w="7765" w:type="dxa"/>
            <w:shd w:val="clear" w:color="auto" w:fill="auto"/>
          </w:tcPr>
          <w:p w:rsidR="0006248E" w:rsidRPr="005B2877" w:rsidRDefault="0006248E" w:rsidP="0065688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Кадровые условия реализации Программы</w:t>
            </w:r>
          </w:p>
        </w:tc>
        <w:tc>
          <w:tcPr>
            <w:tcW w:w="1000" w:type="dxa"/>
            <w:shd w:val="clear" w:color="auto" w:fill="auto"/>
          </w:tcPr>
          <w:p w:rsidR="0006248E" w:rsidRPr="005B2877" w:rsidRDefault="005F37F6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</w:t>
            </w:r>
          </w:p>
        </w:tc>
      </w:tr>
      <w:tr w:rsidR="0006248E" w:rsidRPr="005B2877" w:rsidTr="00032438">
        <w:tc>
          <w:tcPr>
            <w:tcW w:w="805" w:type="dxa"/>
            <w:shd w:val="clear" w:color="auto" w:fill="auto"/>
          </w:tcPr>
          <w:p w:rsidR="0006248E" w:rsidRPr="005B2877" w:rsidRDefault="0006248E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765" w:type="dxa"/>
            <w:shd w:val="clear" w:color="auto" w:fill="auto"/>
          </w:tcPr>
          <w:p w:rsidR="0006248E" w:rsidRPr="005B2877" w:rsidRDefault="0006248E" w:rsidP="0065688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1000" w:type="dxa"/>
            <w:shd w:val="clear" w:color="auto" w:fill="auto"/>
          </w:tcPr>
          <w:p w:rsidR="0006248E" w:rsidRPr="005B2877" w:rsidRDefault="005F37F6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</w:t>
            </w:r>
          </w:p>
        </w:tc>
      </w:tr>
      <w:tr w:rsidR="0006248E" w:rsidRPr="005B2877" w:rsidTr="00032438">
        <w:tc>
          <w:tcPr>
            <w:tcW w:w="805" w:type="dxa"/>
            <w:shd w:val="clear" w:color="auto" w:fill="auto"/>
          </w:tcPr>
          <w:p w:rsidR="0006248E" w:rsidRPr="005B2877" w:rsidRDefault="0006248E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765" w:type="dxa"/>
            <w:shd w:val="clear" w:color="auto" w:fill="auto"/>
          </w:tcPr>
          <w:p w:rsidR="0006248E" w:rsidRPr="005B2877" w:rsidRDefault="0006248E" w:rsidP="005B178C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Финансовые условия реализации Программы </w:t>
            </w:r>
          </w:p>
        </w:tc>
        <w:tc>
          <w:tcPr>
            <w:tcW w:w="1000" w:type="dxa"/>
            <w:shd w:val="clear" w:color="auto" w:fill="auto"/>
          </w:tcPr>
          <w:p w:rsidR="0006248E" w:rsidRPr="005B2877" w:rsidRDefault="005F37F6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</w:t>
            </w:r>
          </w:p>
        </w:tc>
      </w:tr>
      <w:tr w:rsidR="0006248E" w:rsidRPr="005B2877" w:rsidTr="00032438">
        <w:tc>
          <w:tcPr>
            <w:tcW w:w="805" w:type="dxa"/>
            <w:shd w:val="clear" w:color="auto" w:fill="auto"/>
          </w:tcPr>
          <w:p w:rsidR="0006248E" w:rsidRPr="005B2877" w:rsidRDefault="0006248E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765" w:type="dxa"/>
            <w:shd w:val="clear" w:color="auto" w:fill="auto"/>
          </w:tcPr>
          <w:p w:rsidR="0006248E" w:rsidRPr="005B2877" w:rsidRDefault="0006248E" w:rsidP="005B17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 образовательной деятельности    в соответствии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1000" w:type="dxa"/>
            <w:shd w:val="clear" w:color="auto" w:fill="auto"/>
          </w:tcPr>
          <w:p w:rsidR="0006248E" w:rsidRPr="005B2877" w:rsidRDefault="005F37F6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</w:t>
            </w:r>
          </w:p>
        </w:tc>
      </w:tr>
      <w:tr w:rsidR="0006248E" w:rsidRPr="005B2877" w:rsidTr="00032438">
        <w:tc>
          <w:tcPr>
            <w:tcW w:w="805" w:type="dxa"/>
            <w:shd w:val="clear" w:color="auto" w:fill="auto"/>
          </w:tcPr>
          <w:p w:rsidR="0006248E" w:rsidRPr="005B2877" w:rsidRDefault="0006248E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7765" w:type="dxa"/>
            <w:shd w:val="clear" w:color="auto" w:fill="auto"/>
          </w:tcPr>
          <w:p w:rsidR="0006248E" w:rsidRPr="005B2877" w:rsidRDefault="0006248E" w:rsidP="005B178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режима пребывания детей в ДОУ</w:t>
            </w:r>
          </w:p>
          <w:p w:rsidR="0006248E" w:rsidRPr="005B2877" w:rsidRDefault="0006248E" w:rsidP="0065688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06248E" w:rsidRPr="005B2877" w:rsidRDefault="005F37F6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48</w:t>
            </w:r>
          </w:p>
        </w:tc>
      </w:tr>
      <w:tr w:rsidR="0006248E" w:rsidRPr="005B2877" w:rsidTr="00032438">
        <w:tc>
          <w:tcPr>
            <w:tcW w:w="805" w:type="dxa"/>
            <w:shd w:val="clear" w:color="auto" w:fill="auto"/>
          </w:tcPr>
          <w:p w:rsidR="0006248E" w:rsidRPr="005B2877" w:rsidRDefault="0006248E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765" w:type="dxa"/>
            <w:shd w:val="clear" w:color="auto" w:fill="auto"/>
          </w:tcPr>
          <w:p w:rsidR="0006248E" w:rsidRPr="005B2877" w:rsidRDefault="0006248E" w:rsidP="00247F9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 w:val="0"/>
                <w:color w:val="FF0000"/>
                <w:sz w:val="24"/>
                <w:szCs w:val="24"/>
              </w:rPr>
            </w:pPr>
            <w:r w:rsidRPr="005B2877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Перспективы работы по совершенствованию и развитию содержания Программы</w:t>
            </w:r>
          </w:p>
          <w:p w:rsidR="0006248E" w:rsidRPr="005B2877" w:rsidRDefault="0006248E" w:rsidP="005B178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06248E" w:rsidRPr="005B2877" w:rsidRDefault="005F37F6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51</w:t>
            </w:r>
          </w:p>
        </w:tc>
      </w:tr>
      <w:tr w:rsidR="0006248E" w:rsidRPr="005B2877" w:rsidTr="00032438">
        <w:tc>
          <w:tcPr>
            <w:tcW w:w="805" w:type="dxa"/>
            <w:shd w:val="clear" w:color="auto" w:fill="auto"/>
          </w:tcPr>
          <w:p w:rsidR="0006248E" w:rsidRPr="005B2877" w:rsidRDefault="0006248E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eastAsia="ru-RU"/>
              </w:rPr>
              <w:t>IV</w:t>
            </w: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5" w:type="dxa"/>
            <w:shd w:val="clear" w:color="auto" w:fill="auto"/>
          </w:tcPr>
          <w:p w:rsidR="0006248E" w:rsidRPr="005B2877" w:rsidRDefault="0006248E" w:rsidP="006568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5B287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Дополнительный раздел</w:t>
            </w:r>
          </w:p>
        </w:tc>
        <w:tc>
          <w:tcPr>
            <w:tcW w:w="1000" w:type="dxa"/>
            <w:shd w:val="clear" w:color="auto" w:fill="auto"/>
          </w:tcPr>
          <w:p w:rsidR="0006248E" w:rsidRPr="005B2877" w:rsidRDefault="005F37F6" w:rsidP="00C56C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53</w:t>
            </w:r>
          </w:p>
        </w:tc>
      </w:tr>
    </w:tbl>
    <w:p w:rsidR="00C56CA1" w:rsidRPr="00C56CA1" w:rsidRDefault="00C56CA1" w:rsidP="00C56CA1">
      <w:pPr>
        <w:spacing w:line="276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C56CA1">
      <w:pPr>
        <w:spacing w:line="276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C56CA1">
      <w:pPr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C56CA1">
      <w:pPr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C56CA1">
      <w:pPr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C56CA1">
      <w:pPr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C56CA1">
      <w:pPr>
        <w:spacing w:line="276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C56CA1">
      <w:pPr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C56CA1">
      <w:pPr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C56CA1">
      <w:pPr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C56CA1">
      <w:pPr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C56CA1">
      <w:pPr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C56CA1">
      <w:pPr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C56CA1">
      <w:pPr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C56CA1">
      <w:pPr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C56CA1">
      <w:pPr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56CA1" w:rsidRDefault="00C56CA1" w:rsidP="009753CD">
      <w:pPr>
        <w:spacing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77C48" w:rsidRDefault="00C77C48" w:rsidP="009753CD">
      <w:pPr>
        <w:spacing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77C48" w:rsidRDefault="00C77C48" w:rsidP="009753CD">
      <w:pPr>
        <w:spacing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5B2877" w:rsidRDefault="005B2877" w:rsidP="009753CD">
      <w:pPr>
        <w:spacing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A7642C" w:rsidRDefault="00A7642C" w:rsidP="009753CD">
      <w:pPr>
        <w:spacing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A7642C" w:rsidRDefault="00A7642C" w:rsidP="009753CD">
      <w:pPr>
        <w:spacing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A7642C" w:rsidRDefault="00A7642C" w:rsidP="009753CD">
      <w:pPr>
        <w:spacing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0133CF" w:rsidRDefault="000133CF" w:rsidP="009753CD">
      <w:pPr>
        <w:spacing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52330C" w:rsidRPr="00C56CA1" w:rsidRDefault="0052330C" w:rsidP="009753CD">
      <w:pPr>
        <w:spacing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9753CD">
      <w:pPr>
        <w:spacing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en-US" w:eastAsia="ru-RU"/>
        </w:rPr>
        <w:t>I</w:t>
      </w:r>
      <w:r w:rsidRPr="00C56CA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. ЦЕЛЕВОЙ РАЗДЕЛ</w:t>
      </w:r>
    </w:p>
    <w:p w:rsidR="00C56CA1" w:rsidRPr="009753CD" w:rsidRDefault="00C56CA1" w:rsidP="009753CD">
      <w:pPr>
        <w:spacing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1.1. </w:t>
      </w:r>
      <w:r w:rsidRPr="003F652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Пояснительная записка</w:t>
      </w:r>
    </w:p>
    <w:p w:rsidR="003F6521" w:rsidRPr="00D348A5" w:rsidRDefault="003F6521" w:rsidP="00F023C1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3F6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Основная образовательн</w:t>
      </w:r>
      <w:r w:rsidR="0070429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ая программа муниципального автономного</w:t>
      </w:r>
      <w:r w:rsidRPr="003F6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дошкольного образовательного  учрежде</w:t>
      </w:r>
      <w:r w:rsidR="0070429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ния  «Детский   сад с. Найхин» </w:t>
      </w:r>
      <w:r w:rsidRPr="003F6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(далее – Программа)</w:t>
      </w:r>
      <w:r w:rsidR="00381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  <w:r w:rsidRPr="003F6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разработана </w:t>
      </w:r>
      <w:r w:rsidR="009665E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соответствии с федеральным государственным образовательным стандартом дошкольного образования (приказ № 115 от 17.10.2013г.), с учетом «Примерной основной образовательной программы дошкольного образования» одобрена решением федерального учебно-методического объединения по общему образованию (протокол от 20 мая 2015 г. № 2/15) и на основе</w:t>
      </w:r>
      <w:r w:rsidR="00D348A5" w:rsidRPr="00D348A5">
        <w:rPr>
          <w:rFonts w:ascii="Times New Roman" w:hAnsi="Times New Roman"/>
          <w:i w:val="0"/>
          <w:sz w:val="24"/>
          <w:szCs w:val="24"/>
        </w:rPr>
        <w:t xml:space="preserve"> образовательной программы дошкольного образования «От рождения до школы». /</w:t>
      </w:r>
      <w:r w:rsidR="00A7642C">
        <w:rPr>
          <w:rFonts w:ascii="Times New Roman" w:hAnsi="Times New Roman"/>
          <w:i w:val="0"/>
          <w:sz w:val="24"/>
          <w:szCs w:val="24"/>
        </w:rPr>
        <w:t xml:space="preserve"> </w:t>
      </w:r>
      <w:r w:rsidR="00D348A5" w:rsidRPr="00D348A5">
        <w:rPr>
          <w:rFonts w:ascii="Times New Roman" w:hAnsi="Times New Roman"/>
          <w:i w:val="0"/>
          <w:sz w:val="24"/>
          <w:szCs w:val="24"/>
        </w:rPr>
        <w:t xml:space="preserve">Под редакцией Н.Е. Вераксы, Т.С. Комаровой, М.А. Васильевой, </w:t>
      </w:r>
      <w:r w:rsidR="00F023C1" w:rsidRPr="00D348A5">
        <w:rPr>
          <w:rFonts w:ascii="Times New Roman" w:hAnsi="Times New Roman"/>
          <w:i w:val="0"/>
          <w:sz w:val="24"/>
          <w:szCs w:val="24"/>
        </w:rPr>
        <w:t xml:space="preserve">4-е изд., испр. и доп. </w:t>
      </w:r>
      <w:r w:rsidR="00F023C1">
        <w:rPr>
          <w:rFonts w:ascii="Times New Roman" w:hAnsi="Times New Roman"/>
          <w:i w:val="0"/>
          <w:sz w:val="24"/>
          <w:szCs w:val="24"/>
        </w:rPr>
        <w:t xml:space="preserve">- М.: Мозаика-Синтез, 2015г. </w:t>
      </w:r>
      <w:r w:rsidR="00A7642C">
        <w:rPr>
          <w:rFonts w:ascii="Times New Roman" w:hAnsi="Times New Roman"/>
          <w:i w:val="0"/>
          <w:sz w:val="24"/>
          <w:szCs w:val="24"/>
        </w:rPr>
        <w:t xml:space="preserve">и </w:t>
      </w:r>
      <w:r w:rsidR="00D348A5" w:rsidRPr="00D348A5">
        <w:rPr>
          <w:rFonts w:ascii="Times New Roman" w:hAnsi="Times New Roman"/>
          <w:i w:val="0"/>
          <w:sz w:val="24"/>
          <w:szCs w:val="24"/>
        </w:rPr>
        <w:t xml:space="preserve"> образовательной программы "Вдохновение"</w:t>
      </w:r>
      <w:r w:rsidR="00A7642C">
        <w:rPr>
          <w:rFonts w:ascii="Times New Roman" w:hAnsi="Times New Roman"/>
          <w:i w:val="0"/>
          <w:sz w:val="24"/>
          <w:szCs w:val="24"/>
        </w:rPr>
        <w:t xml:space="preserve">, /  </w:t>
      </w:r>
      <w:r w:rsidR="00F023C1" w:rsidRPr="00F023C1">
        <w:rPr>
          <w:rFonts w:ascii="Times New Roman" w:hAnsi="Times New Roman" w:cs="Times New Roman"/>
          <w:i w:val="0"/>
          <w:color w:val="000000"/>
          <w:sz w:val="24"/>
          <w:szCs w:val="24"/>
        </w:rPr>
        <w:t>Под редакцией Загвоздкина В. К., </w:t>
      </w:r>
      <w:hyperlink r:id="rId9" w:history="1">
        <w:r w:rsidR="00921943" w:rsidRPr="009835DB">
          <w:rPr>
            <w:rStyle w:val="afa"/>
            <w:rFonts w:ascii="Times New Roman" w:hAnsi="Times New Roman" w:cs="Times New Roman"/>
            <w:i w:val="0"/>
            <w:color w:val="auto"/>
            <w:sz w:val="24"/>
            <w:szCs w:val="24"/>
            <w:u w:val="none"/>
          </w:rPr>
          <w:t>Федосова  И. Е.</w:t>
        </w:r>
      </w:hyperlink>
      <w:r w:rsidR="00F023C1" w:rsidRPr="00F023C1">
        <w:rPr>
          <w:rFonts w:ascii="Times New Roman" w:hAnsi="Times New Roman" w:cs="Times New Roman"/>
          <w:i w:val="0"/>
          <w:color w:val="000000"/>
          <w:sz w:val="24"/>
          <w:szCs w:val="24"/>
        </w:rPr>
        <w:t>-Изд.</w:t>
      </w:r>
      <w:r w:rsidR="00F023C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9835DB">
        <w:rPr>
          <w:rFonts w:ascii="Times New Roman" w:hAnsi="Times New Roman" w:cs="Times New Roman"/>
          <w:i w:val="0"/>
          <w:color w:val="000000"/>
          <w:sz w:val="24"/>
          <w:szCs w:val="24"/>
        </w:rPr>
        <w:t>Национальное образование,2016г</w:t>
      </w:r>
      <w:r w:rsidR="009835DB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F023C1">
        <w:rPr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="00D348A5" w:rsidRPr="00D348A5">
        <w:rPr>
          <w:rFonts w:ascii="Times New Roman" w:hAnsi="Times New Roman"/>
          <w:i w:val="0"/>
          <w:sz w:val="24"/>
          <w:szCs w:val="24"/>
        </w:rPr>
        <w:t xml:space="preserve"> для детей </w:t>
      </w:r>
      <w:r w:rsidR="00921943">
        <w:rPr>
          <w:rFonts w:ascii="Times New Roman" w:hAnsi="Times New Roman"/>
          <w:i w:val="0"/>
          <w:sz w:val="24"/>
          <w:szCs w:val="24"/>
        </w:rPr>
        <w:t xml:space="preserve">первой </w:t>
      </w:r>
      <w:r w:rsidR="00D348A5" w:rsidRPr="00D348A5">
        <w:rPr>
          <w:rFonts w:ascii="Times New Roman" w:hAnsi="Times New Roman"/>
          <w:i w:val="0"/>
          <w:sz w:val="24"/>
          <w:szCs w:val="24"/>
        </w:rPr>
        <w:t>младшей груп</w:t>
      </w:r>
      <w:r w:rsidR="00D348A5">
        <w:rPr>
          <w:rFonts w:ascii="Times New Roman" w:hAnsi="Times New Roman"/>
          <w:i w:val="0"/>
          <w:sz w:val="24"/>
          <w:szCs w:val="24"/>
        </w:rPr>
        <w:t xml:space="preserve">пы. </w:t>
      </w:r>
    </w:p>
    <w:p w:rsidR="003F6521" w:rsidRPr="003F6521" w:rsidRDefault="003F6521" w:rsidP="009753CD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F6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F6521" w:rsidRPr="003F6521" w:rsidRDefault="003F6521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F6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024979" w:rsidRPr="00C56CA1" w:rsidRDefault="003F6521" w:rsidP="009753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</w:t>
      </w:r>
      <w:r w:rsidR="00024979"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определенные направления развития и образования детей (далее образовательные области) :</w:t>
      </w:r>
    </w:p>
    <w:p w:rsidR="00024979" w:rsidRPr="00C56CA1" w:rsidRDefault="00024979" w:rsidP="009753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социально-коммуникативное развитие;</w:t>
      </w:r>
    </w:p>
    <w:p w:rsidR="00024979" w:rsidRPr="00C56CA1" w:rsidRDefault="00024979" w:rsidP="009753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познавательное развитие;</w:t>
      </w:r>
    </w:p>
    <w:p w:rsidR="00024979" w:rsidRPr="00C56CA1" w:rsidRDefault="00024979" w:rsidP="009753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речевое развитие;</w:t>
      </w:r>
    </w:p>
    <w:p w:rsidR="00024979" w:rsidRPr="00C56CA1" w:rsidRDefault="00024979" w:rsidP="009753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художественно-эстетическое развитие;</w:t>
      </w:r>
    </w:p>
    <w:p w:rsidR="00024979" w:rsidRPr="00C56CA1" w:rsidRDefault="00024979" w:rsidP="009753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физическое развитие.</w:t>
      </w:r>
    </w:p>
    <w:p w:rsidR="00024979" w:rsidRPr="00C56CA1" w:rsidRDefault="003F6521" w:rsidP="009753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</w:t>
      </w:r>
      <w:r w:rsidR="00024979"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взаимодополняющими.</w:t>
      </w:r>
    </w:p>
    <w:p w:rsidR="00024979" w:rsidRPr="00C56CA1" w:rsidRDefault="003F6521" w:rsidP="009753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</w:t>
      </w:r>
      <w:r w:rsidR="00024979"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</w:t>
      </w:r>
    </w:p>
    <w:p w:rsidR="00024979" w:rsidRPr="00C56CA1" w:rsidRDefault="00024979" w:rsidP="009753CD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В части, формируемой участниками образовательных отношений, представлены выбранные участниками образовательных отношений парциальные Программы, направленные на развитие детей в одной или нескольких областях, видах деятельности, методики, формы организации образовательной работы.</w:t>
      </w:r>
    </w:p>
    <w:p w:rsidR="009753CD" w:rsidRDefault="009753CD" w:rsidP="009753CD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9753CD">
      <w:pPr>
        <w:spacing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C56CA1" w:rsidRPr="00C56CA1" w:rsidRDefault="00C56CA1" w:rsidP="007E29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</w:rPr>
        <w:t>Цель:</w:t>
      </w:r>
      <w:r w:rsidRPr="00C56CA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всестороннее развитие личности детей раннего и дошкольного возраста в различных ви</w:t>
      </w:r>
      <w:r w:rsidR="007B360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дах деятельности и общения с учё</w:t>
      </w:r>
      <w:r w:rsidRPr="00C56CA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том их возрастных, индивидуальных психологических и физиологических особенностей,</w:t>
      </w: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подготовка к жизни в современном обществе, к обучению в школе, обеспечение безопасности жизнедеятельности дошкольника.</w:t>
      </w:r>
    </w:p>
    <w:p w:rsidR="00B41825" w:rsidRDefault="00C56CA1" w:rsidP="007E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Программа направлена на:</w:t>
      </w:r>
    </w:p>
    <w:p w:rsidR="00C56CA1" w:rsidRPr="00B41825" w:rsidRDefault="00C56CA1" w:rsidP="007E2988">
      <w:pPr>
        <w:pStyle w:val="ac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4182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C56CA1" w:rsidRDefault="00C56CA1" w:rsidP="007E2988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A7033" w:rsidRPr="00C56CA1" w:rsidRDefault="00DA7033" w:rsidP="00DA70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C56CA1" w:rsidRPr="00C56CA1" w:rsidRDefault="00C56CA1" w:rsidP="009753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Достижение поставленной цели предусматривает решение следующих задач:</w:t>
      </w:r>
    </w:p>
    <w:p w:rsidR="00C56CA1" w:rsidRPr="00C56CA1" w:rsidRDefault="00C56CA1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C56CA1" w:rsidRPr="00C56CA1" w:rsidRDefault="00C56CA1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C56CA1" w:rsidRPr="00C56CA1" w:rsidRDefault="00C56CA1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C56CA1" w:rsidRPr="00C56CA1" w:rsidRDefault="00C56CA1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C56CA1" w:rsidRPr="00C56CA1" w:rsidRDefault="00C56CA1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C56CA1" w:rsidRPr="00C56CA1" w:rsidRDefault="00C56CA1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C56CA1" w:rsidRPr="00C56CA1" w:rsidRDefault="00C56CA1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7. 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C56CA1" w:rsidRPr="00C56CA1" w:rsidRDefault="00C56CA1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C56CA1" w:rsidRPr="00C56CA1" w:rsidRDefault="00C56CA1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348A5" w:rsidRPr="00AB17AC" w:rsidRDefault="00C56CA1" w:rsidP="00AB17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дошкольного образовательного учреждения совместно с семьей должны стремиться сделать счастливым детство каждого реб</w:t>
      </w:r>
      <w:r w:rsidR="00AB17A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енка.</w:t>
      </w:r>
    </w:p>
    <w:p w:rsidR="00D348A5" w:rsidRPr="00C56CA1" w:rsidRDefault="00D348A5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</w:p>
    <w:p w:rsidR="00C56CA1" w:rsidRDefault="00C56CA1" w:rsidP="0097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Принципы и подходы к формированию Программы</w:t>
      </w:r>
    </w:p>
    <w:p w:rsidR="007E2988" w:rsidRDefault="007E2988" w:rsidP="007E2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Программа  сформирована  в  соответствии  с  принципами  и  подходами, определёнными федеральным государственным образовательным стан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дартом дошкольного образования:</w:t>
      </w:r>
    </w:p>
    <w:p w:rsidR="00C56CA1" w:rsidRPr="007B3602" w:rsidRDefault="00C56CA1" w:rsidP="007E29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- соответствует принципу  развивающего  образования, в соответствии с которым целью  дошкольного образования является развитие ребенка; </w:t>
      </w:r>
    </w:p>
    <w:p w:rsidR="00C56CA1" w:rsidRPr="00C56CA1" w:rsidRDefault="00C56CA1" w:rsidP="007E29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сочетает принципы  научной  обоснованности  и  практической применимости  (содержание программы  соответствует  основным  положениям возрастной психологии и дошкольной педагогики, при этом имеет возможность реализации в массовой практике дошкольного образования);</w:t>
      </w:r>
    </w:p>
    <w:p w:rsidR="00C56CA1" w:rsidRPr="00C56CA1" w:rsidRDefault="00C56CA1" w:rsidP="007E29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 соответствует  критериям  полноты,  необходимости  и  достаточности (позволяет  решать  поставленные  цели  и  задачи  только  на  необходимом  и достаточном материале, максимально приближаясь к разумному «минимуму»);</w:t>
      </w:r>
    </w:p>
    <w:p w:rsidR="00C56CA1" w:rsidRPr="00C56CA1" w:rsidRDefault="00C56CA1" w:rsidP="007E29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 обеспечивает  единство  воспитательных,  развивающих  и 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C56CA1" w:rsidRPr="00C56CA1" w:rsidRDefault="00C56CA1" w:rsidP="007E29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-  строится  с  учётом  принципа  интеграции  образовательных  областей  в соответствии  с  возрастными  возможностями  и  особенностями  воспитанников, спецификой и возможностями образовательных областей; </w:t>
      </w:r>
    </w:p>
    <w:p w:rsidR="00C56CA1" w:rsidRPr="00C56CA1" w:rsidRDefault="00C56CA1" w:rsidP="007E29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-  основывается  на  комплексно-тематическом  принципе  построения образовательного процесса;  </w:t>
      </w:r>
    </w:p>
    <w:p w:rsidR="00C56CA1" w:rsidRPr="00C56CA1" w:rsidRDefault="00C56CA1" w:rsidP="007E29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-  предусматривает  решение  программных  образовательных  задач  в совместной  деятельности  взрослого  и  детей  и  самостоятельной  деятельности детей не только в рамках непосредственно образовательной деятельности, но и при  проведении  режимных  моментов в соответствии со спецификой дошкольного образования;  </w:t>
      </w:r>
    </w:p>
    <w:p w:rsidR="00C56CA1" w:rsidRPr="00C56CA1" w:rsidRDefault="00C56CA1" w:rsidP="007E29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 предполагает  построение  образовательного  процесса  на  адекватных возрасту  формах  работы  с  детьми.  Основной  формой  работы  с  детьми дошкольного возраста и ведущим видом деятельности для них является игра;</w:t>
      </w:r>
    </w:p>
    <w:p w:rsidR="00C56CA1" w:rsidRPr="00C56CA1" w:rsidRDefault="00C56CA1" w:rsidP="007E29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допускает варьирование образовательного процесса в зависимости от региональных особенностей;</w:t>
      </w:r>
    </w:p>
    <w:p w:rsidR="00C56CA1" w:rsidRPr="00C56CA1" w:rsidRDefault="007B3602" w:rsidP="007E298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строится с учё</w:t>
      </w:r>
      <w:r w:rsidR="00C56CA1"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том соблюдения преемственности между всеми возрастными дошкольными группами и между детским садом и начальной школой.</w:t>
      </w:r>
    </w:p>
    <w:p w:rsidR="00C56CA1" w:rsidRPr="00C56CA1" w:rsidRDefault="00C56CA1" w:rsidP="009753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основе реализации программы лежит культурно-исторический и системно-</w:t>
      </w:r>
      <w:r w:rsidR="007B360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</w:t>
      </w:r>
      <w:r w:rsidR="007B3602"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еятельностный</w:t>
      </w: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подходы к развитию ребенка</w:t>
      </w:r>
      <w:r w:rsidR="00152A5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45725E" w:rsidRDefault="00C56CA1" w:rsidP="007E2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Значим</w:t>
      </w:r>
      <w:r w:rsidR="00AF2B8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ые для разработки и реализации П</w:t>
      </w:r>
      <w:r w:rsidRPr="00C56CA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рограммы характеристики</w:t>
      </w:r>
    </w:p>
    <w:p w:rsidR="00024979" w:rsidRPr="00C56CA1" w:rsidRDefault="00024979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МАДОУ «Детский сад с. Найхин» – дет</w:t>
      </w:r>
      <w:r w:rsidR="00104CD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ский сад общеразвивающего вида,</w:t>
      </w:r>
      <w:r w:rsidR="00104CD6" w:rsidRPr="00104C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работает в режиме пятидневной рабочей недели по 10 часов в день.</w:t>
      </w:r>
      <w:r w:rsidR="00104CD6" w:rsidRPr="00104CD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104CD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детском сад</w:t>
      </w:r>
      <w:r w:rsidR="00104CD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 функционирует</w:t>
      </w: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3 группы общеразвивающей напр</w:t>
      </w:r>
      <w:r w:rsidR="00BC252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авленности с набором  детей в 71 человек на 2018-2019</w:t>
      </w: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учебный год. </w:t>
      </w:r>
    </w:p>
    <w:p w:rsidR="00024979" w:rsidRDefault="00024979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Воспитанники детского сада - это дети,  проживающие в Найхинском сельском поселении.    Отличительной особенностью характеризуется детский состав по состоянию</w:t>
      </w:r>
      <w:r w:rsidR="00BC252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здоровья: 2</w:t>
      </w: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% детей   в детском саду – это дети с ограниченными возможн</w:t>
      </w:r>
      <w:r w:rsidR="00BC252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остями здоровья: из них - </w:t>
      </w: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BC252C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3</w:t>
      </w:r>
      <w:r w:rsidR="00B41825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ребенка с ОВЗ,  инвалидов нет.</w:t>
      </w:r>
    </w:p>
    <w:p w:rsidR="00B41825" w:rsidRPr="00104CD6" w:rsidRDefault="00B41825" w:rsidP="00B41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04C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Воспитанники детского сада – это дети, проживающие в селе Найхин. Национальный состав детей: нанайцы – 81%, русские – 18%, удэгейцы – 1%. Социальный состав и социальное положение детей воспитанников разные: полные семьи - 77 %, неполные семьи -</w:t>
      </w:r>
      <w:r w:rsidR="00BC252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23%, многодетные семьи - 31%, 5</w:t>
      </w:r>
      <w:r w:rsidRPr="00104CD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семей опекаемых. Мальчики составляют 55%, девочки 45 % от общего количества детей.  </w:t>
      </w:r>
    </w:p>
    <w:p w:rsidR="00024979" w:rsidRPr="00C56CA1" w:rsidRDefault="00024979" w:rsidP="00104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Количественный состав групп: </w:t>
      </w:r>
    </w:p>
    <w:p w:rsidR="00024979" w:rsidRPr="00C56CA1" w:rsidRDefault="00BC252C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-первая младшая -17</w:t>
      </w:r>
      <w:r w:rsidR="00024979"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воспитанников, </w:t>
      </w:r>
    </w:p>
    <w:p w:rsidR="00024979" w:rsidRPr="00C56CA1" w:rsidRDefault="00BC252C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-вторая  младшая – 24</w:t>
      </w:r>
      <w:r w:rsidR="00024979"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воспитанников;</w:t>
      </w:r>
    </w:p>
    <w:p w:rsidR="00024979" w:rsidRDefault="00BC252C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-старшая группа – 30</w:t>
      </w:r>
      <w:r w:rsidR="00024979"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воспитанников.</w:t>
      </w:r>
    </w:p>
    <w:p w:rsidR="0007316C" w:rsidRDefault="0007316C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AB17AC" w:rsidRDefault="00AB17AC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AB17AC" w:rsidRPr="00C56CA1" w:rsidRDefault="00AB17AC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DC769E" w:rsidRPr="0084534A" w:rsidRDefault="00DC769E" w:rsidP="009753C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pacing w:val="-12"/>
          <w:sz w:val="24"/>
          <w:szCs w:val="24"/>
          <w:lang w:eastAsia="ru-RU"/>
        </w:rPr>
      </w:pPr>
      <w:r w:rsidRPr="0084534A">
        <w:rPr>
          <w:rFonts w:ascii="Times New Roman" w:eastAsia="Calibri" w:hAnsi="Times New Roman" w:cs="Times New Roman"/>
          <w:b/>
          <w:i w:val="0"/>
          <w:iCs w:val="0"/>
          <w:color w:val="000000"/>
          <w:spacing w:val="-12"/>
          <w:sz w:val="24"/>
          <w:szCs w:val="24"/>
          <w:lang w:eastAsia="ru-RU"/>
        </w:rPr>
        <w:t xml:space="preserve">Преемственность в работе МАДОУ «Детский сад   с. Найхин» и </w:t>
      </w:r>
    </w:p>
    <w:p w:rsidR="00DC769E" w:rsidRDefault="00DC769E" w:rsidP="009753C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pacing w:val="-12"/>
          <w:sz w:val="24"/>
          <w:szCs w:val="24"/>
          <w:lang w:eastAsia="ru-RU"/>
        </w:rPr>
      </w:pPr>
      <w:r w:rsidRPr="0084534A">
        <w:rPr>
          <w:rFonts w:ascii="Times New Roman" w:eastAsia="Calibri" w:hAnsi="Times New Roman" w:cs="Times New Roman"/>
          <w:b/>
          <w:i w:val="0"/>
          <w:iCs w:val="0"/>
          <w:color w:val="000000"/>
          <w:spacing w:val="-12"/>
          <w:sz w:val="24"/>
          <w:szCs w:val="24"/>
          <w:lang w:eastAsia="ru-RU"/>
        </w:rPr>
        <w:t>МБОУ СОШ имени героя РФ М.Пассара</w:t>
      </w:r>
    </w:p>
    <w:p w:rsidR="0007316C" w:rsidRPr="0084534A" w:rsidRDefault="0007316C" w:rsidP="009753C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pacing w:val="-12"/>
          <w:sz w:val="24"/>
          <w:szCs w:val="24"/>
          <w:lang w:eastAsia="ru-RU"/>
        </w:rPr>
      </w:pPr>
    </w:p>
    <w:p w:rsidR="00DC769E" w:rsidRPr="0084534A" w:rsidRDefault="00DC769E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1. Координация работы по преемственности в ДОУ и школе.</w:t>
      </w:r>
    </w:p>
    <w:p w:rsidR="00DC769E" w:rsidRPr="0084534A" w:rsidRDefault="00DC769E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2. Педагогические советы, методические объединения, семинары, круглые столы педагогов ДОУ, учителей школы и родителей по актуальным вопросам.</w:t>
      </w:r>
    </w:p>
    <w:p w:rsidR="00DC769E" w:rsidRPr="0084534A" w:rsidRDefault="00DC769E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3. Взаимопосещение воспитателями и учителями начальной школы школьных уроков и занятий с детьми в детском саду.</w:t>
      </w:r>
    </w:p>
    <w:p w:rsidR="00DC769E" w:rsidRPr="0084534A" w:rsidRDefault="00DC769E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4. Планирование и осуществление совместной практической деятельности педагогов ДОУ, учителей начальных классов, учителей-предметников (праздники, выставки).</w:t>
      </w:r>
    </w:p>
    <w:p w:rsidR="00DC769E" w:rsidRPr="0084534A" w:rsidRDefault="00DC769E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5. Психологические и коммуникативные тренинги для воспитателей и учителей.</w:t>
      </w:r>
    </w:p>
    <w:p w:rsidR="00DC769E" w:rsidRPr="0084534A" w:rsidRDefault="00DC769E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6. Проведение дней выпускников в ДОУ.</w:t>
      </w:r>
    </w:p>
    <w:p w:rsidR="00DC769E" w:rsidRPr="0084534A" w:rsidRDefault="00DC769E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7. Встречи родителей с будущими учителями</w:t>
      </w:r>
    </w:p>
    <w:p w:rsidR="00DC769E" w:rsidRPr="0084534A" w:rsidRDefault="00DC769E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8. Анкетирование, интервьюирование и тестирование родителей с целью.</w:t>
      </w:r>
    </w:p>
    <w:p w:rsidR="00DC769E" w:rsidRDefault="00DC769E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9. Родительские тренинги и игровые практикумы для родителей детей предшкольного возраста ДОУ и родителей детей первоклассников – бывших воспитанников ДОУ.</w:t>
      </w:r>
    </w:p>
    <w:p w:rsidR="0007316C" w:rsidRPr="0084534A" w:rsidRDefault="0007316C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3F6521" w:rsidRDefault="00DC769E" w:rsidP="009753CD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ru-RU"/>
        </w:rPr>
        <w:t>Взаимодействие с социальными партнёрами.</w:t>
      </w:r>
    </w:p>
    <w:p w:rsidR="0007316C" w:rsidRPr="003F6521" w:rsidRDefault="0007316C" w:rsidP="0097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DC769E" w:rsidRPr="003F6521" w:rsidRDefault="00DC769E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Calibri" w:hAnsi="Times New Roman" w:cs="Times New Roman"/>
          <w:i w:val="0"/>
          <w:iCs w:val="0"/>
          <w:color w:val="000000"/>
          <w:spacing w:val="-12"/>
          <w:sz w:val="24"/>
          <w:szCs w:val="24"/>
        </w:rPr>
        <w:t xml:space="preserve">МАДОУ «Детский сад  с. Найхин» </w:t>
      </w:r>
      <w:r w:rsidR="007B360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занимает определё</w:t>
      </w:r>
      <w:r w:rsidR="003F652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нное место в  едином </w:t>
      </w: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образовательном </w:t>
      </w:r>
      <w:r w:rsidRPr="0084534A">
        <w:rPr>
          <w:rFonts w:ascii="Times New Roman" w:eastAsia="Calibri" w:hAnsi="Times New Roman" w:cs="Times New Roman"/>
          <w:i w:val="0"/>
          <w:iCs w:val="0"/>
          <w:spacing w:val="-1"/>
          <w:sz w:val="24"/>
          <w:szCs w:val="24"/>
        </w:rPr>
        <w:t xml:space="preserve">пространстве Нанайского муниципального района. </w:t>
      </w:r>
    </w:p>
    <w:p w:rsidR="00DC769E" w:rsidRPr="0084534A" w:rsidRDefault="00DC769E" w:rsidP="009753CD">
      <w:pPr>
        <w:shd w:val="clear" w:color="auto" w:fill="FFFFFF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eastAsia="ru-RU"/>
        </w:rPr>
        <w:t>1. МБОУ СОШ имени героя РФ М. Пассара  Найхинского сельского поселения, МАОУ ЦДТ Найхинского сельского поселения</w:t>
      </w:r>
      <w:r w:rsidRPr="0084534A">
        <w:rPr>
          <w:rFonts w:ascii="Times New Roman" w:eastAsia="Calibri" w:hAnsi="Times New Roman" w:cs="Times New Roman"/>
          <w:i w:val="0"/>
          <w:iCs w:val="0"/>
          <w:color w:val="000000"/>
          <w:spacing w:val="-6"/>
          <w:sz w:val="24"/>
          <w:szCs w:val="24"/>
          <w:lang w:eastAsia="ru-RU"/>
        </w:rPr>
        <w:t>:</w:t>
      </w:r>
    </w:p>
    <w:p w:rsidR="00DC769E" w:rsidRPr="0084534A" w:rsidRDefault="00DC769E" w:rsidP="009753C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 совместные семинары, педсоветы, открытые уроки;</w:t>
      </w:r>
    </w:p>
    <w:p w:rsidR="00DC769E" w:rsidRDefault="00DC769E" w:rsidP="009753C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pacing w:val="2"/>
          <w:sz w:val="24"/>
          <w:szCs w:val="24"/>
        </w:rPr>
        <w:t>- экскурсии детей в школу, ЦДТ;</w:t>
      </w:r>
    </w:p>
    <w:p w:rsidR="00DC769E" w:rsidRPr="0084534A" w:rsidRDefault="00DC769E" w:rsidP="009753C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pacing w:val="-1"/>
          <w:sz w:val="24"/>
          <w:szCs w:val="24"/>
        </w:rPr>
        <w:t xml:space="preserve"> 2.Сельская  библиотека:</w:t>
      </w:r>
    </w:p>
    <w:p w:rsidR="00DC769E" w:rsidRPr="0084534A" w:rsidRDefault="00DC769E" w:rsidP="009753C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pacing w:val="-1"/>
          <w:sz w:val="24"/>
          <w:szCs w:val="24"/>
        </w:rPr>
        <w:t>- организация экскурсий для детей;</w:t>
      </w:r>
    </w:p>
    <w:p w:rsidR="00DC769E" w:rsidRPr="0084534A" w:rsidRDefault="00DC769E" w:rsidP="009753C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pacing w:val="-1"/>
          <w:sz w:val="24"/>
          <w:szCs w:val="24"/>
        </w:rPr>
        <w:t>- день открытых дверей для родителей;</w:t>
      </w:r>
    </w:p>
    <w:p w:rsidR="00DC769E" w:rsidRPr="0084534A" w:rsidRDefault="00DC769E" w:rsidP="009753C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- тематические досуги по произведениям детских писателей.</w:t>
      </w:r>
    </w:p>
    <w:p w:rsidR="00DC769E" w:rsidRPr="0084534A" w:rsidRDefault="00DC769E" w:rsidP="009753C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 посещение театрализованных представлений</w:t>
      </w:r>
    </w:p>
    <w:p w:rsidR="00DC769E" w:rsidRPr="0084534A" w:rsidRDefault="00DC769E" w:rsidP="009753C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 проведение досуговых и праздничных мероприятий.</w:t>
      </w:r>
    </w:p>
    <w:p w:rsidR="00DC769E" w:rsidRPr="0084534A" w:rsidRDefault="00DC769E" w:rsidP="009753C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3.Национальный парк «Анюйский».</w:t>
      </w:r>
    </w:p>
    <w:p w:rsidR="00C56CA1" w:rsidRPr="00C56CA1" w:rsidRDefault="00DC769E" w:rsidP="009753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       </w:t>
      </w:r>
      <w:r w:rsidR="00C56CA1"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Объем обязательной части Програм</w:t>
      </w:r>
      <w:r w:rsidR="007B360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мы  не менее  60% от общего объё</w:t>
      </w:r>
      <w:r w:rsidR="00BC252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ма</w:t>
      </w:r>
      <w:r w:rsidR="00C56CA1"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часть, формируемая участниками образовательных отношений не более 40%.</w:t>
      </w:r>
    </w:p>
    <w:p w:rsidR="00C56CA1" w:rsidRPr="00C56CA1" w:rsidRDefault="00C56CA1" w:rsidP="009753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C56CA1" w:rsidRPr="00C56CA1" w:rsidRDefault="00C56CA1" w:rsidP="009753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Планируемые результаты освоения Программы: </w:t>
      </w:r>
    </w:p>
    <w:p w:rsidR="00C56CA1" w:rsidRPr="00C56CA1" w:rsidRDefault="00C56CA1" w:rsidP="009753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На этапе завершения дошкольного образования воспитанники ДОУ овладевают ключевыми   характеристиками возможных достижений, которые являются необходимыми предпосылками для перехода на следующий уровень начального общего образования. Степень реального развития характеристик и способности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ребенка. 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Содерж</w:t>
      </w:r>
      <w:r w:rsidR="007B360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ание Программы разработано с учё</w:t>
      </w: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том возрастных и индивидуальных особенностей контингента детей,  воспитывающихся в детском саду.</w:t>
      </w:r>
    </w:p>
    <w:p w:rsidR="00C56CA1" w:rsidRDefault="00C56CA1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Социальными заказчиками деятельности учреждения являются в первую очередь родители воспитанник</w:t>
      </w:r>
      <w:r w:rsidR="000731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ов. Поэтому коллектив ДОУ создаё</w:t>
      </w: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 доброжелательную, психологически комфортную атмосферу,</w:t>
      </w:r>
      <w:r w:rsidR="007B360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основе которой лежит определё</w:t>
      </w:r>
      <w:r w:rsidRPr="00C56C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нная система взаимодействия с родителями, взаимопонимание и сотрудничество.</w:t>
      </w:r>
    </w:p>
    <w:p w:rsidR="00DA7033" w:rsidRPr="00C56CA1" w:rsidRDefault="00DA7033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56CA1" w:rsidRPr="00C56CA1" w:rsidRDefault="00C56CA1" w:rsidP="009753CD">
      <w:pPr>
        <w:spacing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Возрастные особенности развития  детей от 1,5 до 3 лет.</w:t>
      </w:r>
    </w:p>
    <w:p w:rsidR="00C56CA1" w:rsidRPr="00C56CA1" w:rsidRDefault="00C56CA1" w:rsidP="009753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У детей данного возраста развивается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 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ходе совместной с взрослыми предметной деятельности развивается понимание речи. Дети осваивают названия окружающих предметов, учатся выполнять простые словесные просьбы взрослых в пределах видимой наглядной ситуации.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 год посещения ДОУ у детей заметно увеличивается словарный запас, они осваивают основные грамматические структуры, воспитанники пытаются строить простые предложения, в разговоре со взрослыми используют практически все части речи, речь становится средством общения ребёнка со сверстниками.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К концу третьего года жизни активный словарь у детей данного возраста должен достигать примерно 1 000 – 1 500 слов. 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 детей формируются новые виды деятельности: игра, рисование, конструирование.</w:t>
      </w:r>
    </w:p>
    <w:p w:rsid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Игра носит процессуальный характер, главное в ней – действия, которые совершаются с игровыми предметами, приближёнными к реальности. Постепенно появляются действия с предметами заместителями. Усовершенствовались зрительные и слуховые ориентировки, практически все дети безошибочно выполняют ряд заданий: найди такой же, выбери из 2-3 предметов по форме, величине и цвету, хорошо знают цвета.</w:t>
      </w:r>
    </w:p>
    <w:p w:rsidR="0007316C" w:rsidRPr="00C56CA1" w:rsidRDefault="0007316C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56CA1" w:rsidRDefault="00C56CA1" w:rsidP="009753C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                                 Возрастные особенности развития  детей от 3 до 4 лет</w:t>
      </w:r>
    </w:p>
    <w:p w:rsidR="0007316C" w:rsidRPr="00C56CA1" w:rsidRDefault="0007316C" w:rsidP="009753C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младшем дошкольном возрасте развивается перцептивная деятельность. Развиваются память и внимание. По просьбе взрослого дети легко запоминают 3 – 4 слова и 5 – 6 названий предметов. К концу года дети уже пересказывают значительные отрывки из любимых произведений.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Изобразительная деятельность только начинает формироваться. Дети начинают использовать цвет, под руководством воспитателя умеют вылепливать простые предметы, осваивают простейшие виды аппликации.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конструктивной деятельности  воспитанники занимаются возведением несложных построек по образцу и по замыслу.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данном возрасте продолжает развиваться наглядно-действенное мышление, начинает развиваться воображение, которое особенно наглядно проявляется в игре, когда одни объекты выступают в качестве заместителей других. Как отмечают воспитатели, основным содержанием игры у детей являются действия с игрушками и предметами-заместителями. </w:t>
      </w:r>
    </w:p>
    <w:p w:rsid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Взаимоотношения детей ярко проявляются в игровой деятельности. Они скорее играют рядом, чем активно вступают во взаимодействие. Начинает развиваться самооценка, при этом дети в значительной мере ориентируются на оценку воспитателя. Продолжает развиваться  их половая идентификация, что проявляется в характере выбираемых игрушек и сюжетов.</w:t>
      </w:r>
    </w:p>
    <w:p w:rsidR="0007316C" w:rsidRPr="00C56CA1" w:rsidRDefault="0007316C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56CA1" w:rsidRDefault="00C56CA1" w:rsidP="00975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Возрастные особенности развития  детей от 4 до 5 лет</w:t>
      </w:r>
    </w:p>
    <w:p w:rsidR="0007316C" w:rsidRPr="00C56CA1" w:rsidRDefault="0007316C" w:rsidP="00975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игровой деятельности у детей появляются ролевые взаимодействия. Они указывают на то, что дошкольники начинают отделять себя от принятой роли. Происходит разделение игровых и реальных взаимодействий детей.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Значительное развитие получает изобразительная деятельность. Рисунки у воспитанников стали предметными и детализированными. Графическое изображение человека характеризуется наличием туловища, глаз, рта, носа, волос, иногда одежды и её деталей. Усовершенствовалась техническая сторона изобразительной деятельности. Дети научились рисовать основные геометрические фигуры, вырезать ножницами, наклеивать изображения на бумагу и т.д.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Усовершенствовалось и конструирование. Постройки включают в себя уже 5 – 6 деталей. 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Восприятие детей стало более развитым. Практически все дети называют форму, на которую похож тот или иной предмет, умеют вычленять в сложных объектах простые формы и из простых форм воссоздают сложные объекты. Дети упорядочивают группы предметов по сенсорному признаку – величине, цвету; выделяют такие параметры, как высота, длина и ширина. Усовершенствовалась и ориентация в пространстве.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 детей увеличился объём памяти. Начинает развиваться образное мышление. Продолжает развиваться воображение. Дети могут самостоятельно придумать небольшую сказку на заданную тему.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У воспитанников улучшилось произношение звуков и дикция. Речь стала предметом активности детей. Развивается грамматическая сторона речи. </w:t>
      </w:r>
    </w:p>
    <w:p w:rsid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партнёры по играм. </w:t>
      </w:r>
    </w:p>
    <w:p w:rsidR="0007316C" w:rsidRPr="00C56CA1" w:rsidRDefault="0007316C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56CA1" w:rsidRDefault="00C56CA1" w:rsidP="00975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Возрастные особенности развития  детей от 5 до 6 лет</w:t>
      </w:r>
    </w:p>
    <w:p w:rsidR="0007316C" w:rsidRPr="00C56CA1" w:rsidRDefault="0007316C" w:rsidP="00975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игровой деятельности дети  уже могут распределять роли до начала игры и строить своё поведение, придерживаясь роли. 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У детей усовершенствовалась изобразительная деятельность. Дети  рисуют  массу рисунков как в НОД по ИЗО, так и в свободной деятельности.  Проводятся выставки работ воспитанников для родителей. 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конструировании воспитанники умеют анализировать условия, в которых протекает эта деятельность, используют и называют различные детали деревянного конструктора. Могут заменить детали постройки в зависимости от имеющегося материала.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Дети научились конструировать из бумаги, складывая её в несколько раз (два, четыре, шесть сгибаний); из природного материала. 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Усовершенствовалось восприятие цвета и их оттенки, промежуточные цветовые оттенки. Дети знают форму прямоугольников, овалов, треугольников, воспринимают величину объектов, легко выстраивают в ряд – по возрастанию или убыванию -до 10 различных предметов.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Продолжает развиваться образное мышление. Дети  научились не только решать задачу в наглядном плане, но и совершать преобразования объекта, указывают, в какой последовательности объекты вступят во взаимодействие, и т.д. Кроме того, усовершенствовалось обобщение, что является основой словесно логического мышления. 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У большинства детей неплохо развито воображение, что позволяет детям сочинять достаточно оригинальные и последовательно разворачивающиеся истории. </w:t>
      </w:r>
    </w:p>
    <w:p w:rsidR="00C56CA1" w:rsidRP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Усовершенствовалась речь, в том числе её звуковая сторона. Дети правильно воспроизводят шипящие, свистящие и сонорные звуки. Развит фонематический слух, интонационная выразительность речи при чтении стихов в сюжетно-ролевой игре и в повседневной жизни, грамматический строй речи. Дети используют практически все части речи, активно занимаются словотворчеством. Богаче стала лексика: активно используются синонимы и антонимы.</w:t>
      </w:r>
    </w:p>
    <w:p w:rsidR="00C56CA1" w:rsidRDefault="00C56CA1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C56CA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 большинства воспитанников усовершенствовалась и связная речь. Дети научились пересказывать, рассказывать по картинке, передавая не только главное, но и детали.</w:t>
      </w:r>
    </w:p>
    <w:p w:rsidR="00AD47D2" w:rsidRDefault="00AD47D2" w:rsidP="00975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AD47D2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Возрастные особенности развития  детей 6 до 7 лет</w:t>
      </w:r>
    </w:p>
    <w:p w:rsidR="0007316C" w:rsidRPr="00AD47D2" w:rsidRDefault="0007316C" w:rsidP="00975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Игровые действия детей стали более сложными, приобрели особый смысл, игровое пространство усложнилось; 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Образы из окружающей жизни и литературных произведений, передаваемые детьми в изобразительной деятельности, стали сложнее. Рисунки приобрели более детализированный характер, обогатилась их цветовая гамма. Изображение человека стало более детализированным и пропорциональным. 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Дети в значительной степени освоили конструирование из строительного материала. Усложнились конструирование из природного материала.  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Сформировались навыки обобщения и рассуждения, но они в значительной степени ещё ограничиваются наглядными признаками ситуации.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Продолжает развиваться воображение. 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развитие речи есть свои достижения: усовершенствовалась её звуковая сторона, грамматический строй, лексика, связная речь. В высказываниях детей отражаются как расширяющийся словарь, так и характер обобщений, формирующихся в этом возрасте. Дети начали активно употреблять обобщающие существительные, синонимы, антонимы, прилагательные и т.д. 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 детей сформировались умения и навыки, необходимые для осуществления учебной деятельности, в результате которой они умеют работать по правилам, образцам, слушать взрослых и выполнять их инструкции, принимают живое, заинтересованное участие в образовательном процессе.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Ребята овладели способами действий, у них развиты ориентировочные, поисковые, контрольные и оценочные операции. Появился интерес к приобретению знаний, т.е. развиваются мотивы учения (любознательность, умственная активность, познавательные интересы).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 большинства детей сформирована мотивационная готовность. Волевая готовность в основном имеет средний и высокий уровни, интеллектуальная готовность на достаточно высоком уровне.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Содержание Программы разработано с учётом возрастных и индивидуальных особенностей контингента детей,  воспитывающихся в детском саду.</w:t>
      </w:r>
    </w:p>
    <w:p w:rsidR="00AD47D2" w:rsidRPr="00AD47D2" w:rsidRDefault="00AD47D2" w:rsidP="009753CD">
      <w:pPr>
        <w:tabs>
          <w:tab w:val="left" w:pos="180"/>
          <w:tab w:val="center" w:pos="467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DA7033" w:rsidRDefault="00DA7033" w:rsidP="009753CD">
      <w:pPr>
        <w:tabs>
          <w:tab w:val="left" w:pos="180"/>
          <w:tab w:val="center" w:pos="467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AD47D2" w:rsidRPr="00AD47D2" w:rsidRDefault="00AD47D2" w:rsidP="009753CD">
      <w:pPr>
        <w:tabs>
          <w:tab w:val="left" w:pos="180"/>
          <w:tab w:val="center" w:pos="467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ru-RU"/>
        </w:rPr>
        <w:t>1.2. Планируемые результаты освоения программы</w:t>
      </w:r>
    </w:p>
    <w:p w:rsidR="00AD47D2" w:rsidRDefault="00AD47D2" w:rsidP="009753CD">
      <w:pPr>
        <w:tabs>
          <w:tab w:val="left" w:pos="180"/>
          <w:tab w:val="center" w:pos="467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</w:pPr>
      <w:r w:rsidRPr="00AD47D2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  <w:t>Целевые ориентиры</w:t>
      </w:r>
    </w:p>
    <w:p w:rsidR="0007316C" w:rsidRPr="00AD47D2" w:rsidRDefault="0007316C" w:rsidP="009753CD">
      <w:pPr>
        <w:tabs>
          <w:tab w:val="left" w:pos="180"/>
          <w:tab w:val="center" w:pos="467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</w:pPr>
    </w:p>
    <w:p w:rsidR="00AD47D2" w:rsidRPr="00AD47D2" w:rsidRDefault="00AD47D2" w:rsidP="009753CD">
      <w:pPr>
        <w:tabs>
          <w:tab w:val="left" w:pos="180"/>
          <w:tab w:val="center" w:pos="467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AD47D2" w:rsidRPr="00AD47D2" w:rsidRDefault="00AD47D2" w:rsidP="009753CD">
      <w:pPr>
        <w:tabs>
          <w:tab w:val="left" w:pos="180"/>
          <w:tab w:val="center" w:pos="467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>Целевые ориентиры дошкольного образования, представленные в ФГОС ДО, следует рассматривать как социально - 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AD47D2" w:rsidRPr="00AD47D2" w:rsidRDefault="00AD47D2" w:rsidP="009753CD">
      <w:pPr>
        <w:tabs>
          <w:tab w:val="left" w:pos="180"/>
          <w:tab w:val="center" w:pos="467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 xml:space="preserve">Целевые ориентиры программы базируются на ФГОС ДО и целях и задачах, обозначенных в пояснительной записке, и в той части, которая совпадает со Стандартами, даются по тексту ФГОС. </w:t>
      </w:r>
    </w:p>
    <w:p w:rsidR="00AD47D2" w:rsidRDefault="00AD47D2" w:rsidP="009753CD">
      <w:pPr>
        <w:tabs>
          <w:tab w:val="left" w:pos="180"/>
          <w:tab w:val="center" w:pos="467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>В программе, так же как и в Стандарте, целевые ориентиры даются для детей раннего возраста (на этапе перехода к дошкольному возрасту) и для старшего дошкольного возраста (на этапе завер</w:t>
      </w:r>
      <w:r w:rsidR="006D4FC7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>шения дошкольного образования).</w:t>
      </w:r>
      <w:r w:rsidR="0007316C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07316C" w:rsidRPr="006D4FC7" w:rsidRDefault="0007316C" w:rsidP="009753CD">
      <w:pPr>
        <w:tabs>
          <w:tab w:val="left" w:pos="180"/>
          <w:tab w:val="center" w:pos="467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</w:pPr>
    </w:p>
    <w:p w:rsidR="00AD47D2" w:rsidRDefault="00AD47D2" w:rsidP="009753CD">
      <w:pPr>
        <w:tabs>
          <w:tab w:val="left" w:pos="180"/>
          <w:tab w:val="center" w:pos="4677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Целевые ориентиры образования в  раннем возрасте:</w:t>
      </w:r>
    </w:p>
    <w:p w:rsidR="0007316C" w:rsidRPr="00AD47D2" w:rsidRDefault="0007316C" w:rsidP="009753CD">
      <w:pPr>
        <w:tabs>
          <w:tab w:val="left" w:pos="180"/>
          <w:tab w:val="center" w:pos="4677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</w:pPr>
    </w:p>
    <w:p w:rsidR="00AD47D2" w:rsidRPr="00AD47D2" w:rsidRDefault="00AD47D2" w:rsidP="00975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D47D2" w:rsidRPr="00AD47D2" w:rsidRDefault="00AD47D2" w:rsidP="00975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D47D2" w:rsidRPr="00AD47D2" w:rsidRDefault="00AD47D2" w:rsidP="00975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D47D2" w:rsidRPr="00AD47D2" w:rsidRDefault="00AD47D2" w:rsidP="00975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D47D2" w:rsidRPr="00AD47D2" w:rsidRDefault="00AD47D2" w:rsidP="00975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AD47D2" w:rsidRPr="00AD47D2" w:rsidRDefault="00AD47D2" w:rsidP="00975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D4FC7" w:rsidRPr="0007316C" w:rsidRDefault="00AD47D2" w:rsidP="009753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DA7033" w:rsidRDefault="00DA7033" w:rsidP="00975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</w:p>
    <w:p w:rsidR="00AD47D2" w:rsidRDefault="00AD47D2" w:rsidP="00975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Целевые ориентиры на этапе завершения  дошкольного образования:</w:t>
      </w:r>
    </w:p>
    <w:p w:rsidR="00DA7033" w:rsidRPr="00AD47D2" w:rsidRDefault="00DA7033" w:rsidP="00975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</w:p>
    <w:p w:rsidR="00AD47D2" w:rsidRPr="00AD47D2" w:rsidRDefault="00AD47D2" w:rsidP="009753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D47D2" w:rsidRPr="00AD47D2" w:rsidRDefault="00AD47D2" w:rsidP="009753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D47D2" w:rsidRPr="00AD47D2" w:rsidRDefault="00AD47D2" w:rsidP="009753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D47D2" w:rsidRPr="00AD47D2" w:rsidRDefault="00AD47D2" w:rsidP="009753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D47D2" w:rsidRPr="0007316C" w:rsidRDefault="00AD47D2" w:rsidP="009753CD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7316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D47D2" w:rsidRPr="0007316C" w:rsidRDefault="00AD47D2" w:rsidP="009753CD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7316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E2988" w:rsidRDefault="00AD47D2" w:rsidP="009753CD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7316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AD47D2" w:rsidRPr="0007316C" w:rsidRDefault="00AD47D2" w:rsidP="009753CD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7316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AD47D2" w:rsidRPr="00AD47D2" w:rsidRDefault="00AD47D2" w:rsidP="009753CD">
      <w:pPr>
        <w:shd w:val="clear" w:color="auto" w:fill="FFFFFF"/>
        <w:spacing w:after="0" w:line="240" w:lineRule="auto"/>
        <w:ind w:left="1008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              </w:t>
      </w:r>
    </w:p>
    <w:p w:rsidR="00AD47D2" w:rsidRPr="00AD47D2" w:rsidRDefault="00AD47D2" w:rsidP="009753C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Целевые  ориентиры в рамках реализации</w:t>
      </w:r>
    </w:p>
    <w:p w:rsidR="00AD47D2" w:rsidRDefault="00AD47D2" w:rsidP="009753C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части, формируемой участниками образовательных отношений:</w:t>
      </w:r>
    </w:p>
    <w:p w:rsidR="0007316C" w:rsidRPr="00AD47D2" w:rsidRDefault="0007316C" w:rsidP="009753C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</w:p>
    <w:p w:rsidR="00AD47D2" w:rsidRPr="00AD47D2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ребенок имеет представление о навыках самообслуживания, целенаправленности и саморегуляции собственных действий</w:t>
      </w:r>
    </w:p>
    <w:p w:rsidR="00AD47D2" w:rsidRPr="00AD47D2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проявляет интерес и имеет понятие о различных видах труда  и положительного к нему отношения и его роли в жизни каждого человека</w:t>
      </w:r>
    </w:p>
    <w:p w:rsidR="00AD47D2" w:rsidRPr="00AD47D2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ребенок имеет представления о безопасном поведении в быту, социуме и природе</w:t>
      </w:r>
    </w:p>
    <w:p w:rsidR="00AD47D2" w:rsidRPr="00AD47D2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ребенок обладает воображением, которое реализуется в разных видах трудовой деятельности</w:t>
      </w:r>
    </w:p>
    <w:p w:rsidR="00AD47D2" w:rsidRPr="00AD47D2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проявляет любознательный интерес причинно- следственной связи к природным явлениям</w:t>
      </w:r>
    </w:p>
    <w:p w:rsidR="00AD47D2" w:rsidRPr="00AD47D2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проявляет интерес к наблюдению и экспериментированию</w:t>
      </w:r>
    </w:p>
    <w:p w:rsidR="00AD47D2" w:rsidRPr="00AD47D2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знаком с произведениями детской литературы</w:t>
      </w:r>
    </w:p>
    <w:p w:rsidR="00AD47D2" w:rsidRPr="00AD47D2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опирается на свои знания и умения в различных видах трудовой деятельности</w:t>
      </w:r>
    </w:p>
    <w:p w:rsidR="00AD47D2" w:rsidRPr="00AD47D2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способен к принятию собственных решений</w:t>
      </w:r>
    </w:p>
    <w:p w:rsidR="00AD47D2" w:rsidRPr="00AD47D2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имеет представления о взаимосвязи сельскохозяйственных работ в разное время года и их влияние на результат труда</w:t>
      </w:r>
    </w:p>
    <w:p w:rsidR="00AD47D2" w:rsidRPr="00AD47D2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имеет представление о трудовой деятельности и её значимости для окружающих</w:t>
      </w:r>
    </w:p>
    <w:p w:rsidR="00AD47D2" w:rsidRPr="00AD47D2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умеет слушать, дополнять ответы и задавать вопросы о людях</w:t>
      </w:r>
      <w:r w:rsidR="006D4FC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</w:t>
      </w: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живущих в сельской местности и их сезонной трудовой деятельности</w:t>
      </w:r>
    </w:p>
    <w:p w:rsidR="00AD47D2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понимает взаимосвязь труда людей сельских и городских профессий</w:t>
      </w:r>
    </w:p>
    <w:p w:rsidR="00AD47D2" w:rsidRPr="00AD47D2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учится совершенствовать диалогическую и монологическую речь, выбирая выразительные и динамические отрывки художественных произведений</w:t>
      </w:r>
    </w:p>
    <w:p w:rsidR="00AD47D2" w:rsidRPr="00AD47D2" w:rsidRDefault="006D4FC7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</w:t>
      </w:r>
      <w:r w:rsidR="00AD47D2"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ребенок имеет представление о труде взрослых и его значимости:</w:t>
      </w:r>
    </w:p>
    <w:p w:rsidR="00AD47D2" w:rsidRPr="00AD47D2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способен различать, называть и создавать по собственному замыслу коллективные и индивидуальные работы</w:t>
      </w:r>
    </w:p>
    <w:p w:rsidR="00AD47D2" w:rsidRPr="00AD47D2" w:rsidRDefault="006D4FC7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AD47D2"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умеет сравнивать, радоваться и бережно относиться к результатам своей и совместной со взрослыми деятельности</w:t>
      </w:r>
      <w:r w:rsidR="003F652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tbl>
      <w:tblPr>
        <w:tblStyle w:val="16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B30E8" w:rsidRPr="00AD47D2" w:rsidTr="00C77C48">
        <w:trPr>
          <w:trHeight w:val="76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B30E8" w:rsidRPr="00152A52" w:rsidRDefault="007B30E8" w:rsidP="009753CD">
            <w:pPr>
              <w:ind w:firstLine="709"/>
              <w:jc w:val="both"/>
              <w:rPr>
                <w:i w:val="0"/>
                <w:sz w:val="24"/>
                <w:szCs w:val="24"/>
              </w:rPr>
            </w:pPr>
            <w:r w:rsidRPr="00152A52">
              <w:rPr>
                <w:i w:val="0"/>
                <w:sz w:val="24"/>
                <w:szCs w:val="24"/>
              </w:rPr>
              <w:t>Ребенок  обладает начальными знаниями о себе:</w:t>
            </w:r>
          </w:p>
          <w:p w:rsidR="007B30E8" w:rsidRPr="00152A52" w:rsidRDefault="007B30E8" w:rsidP="009753CD">
            <w:pPr>
              <w:jc w:val="both"/>
              <w:rPr>
                <w:i w:val="0"/>
                <w:sz w:val="24"/>
                <w:szCs w:val="24"/>
              </w:rPr>
            </w:pPr>
            <w:r w:rsidRPr="00152A52">
              <w:rPr>
                <w:i w:val="0"/>
                <w:sz w:val="24"/>
                <w:szCs w:val="24"/>
              </w:rPr>
              <w:t>- развита крупная и мелкая моторика</w:t>
            </w:r>
            <w:r>
              <w:rPr>
                <w:i w:val="0"/>
                <w:sz w:val="24"/>
                <w:szCs w:val="24"/>
              </w:rPr>
              <w:t>;</w:t>
            </w:r>
          </w:p>
          <w:p w:rsidR="007B30E8" w:rsidRPr="00152A52" w:rsidRDefault="007B30E8" w:rsidP="009753CD">
            <w:pPr>
              <w:jc w:val="both"/>
              <w:rPr>
                <w:i w:val="0"/>
                <w:sz w:val="24"/>
                <w:szCs w:val="24"/>
              </w:rPr>
            </w:pPr>
            <w:r w:rsidRPr="00152A52">
              <w:rPr>
                <w:i w:val="0"/>
                <w:sz w:val="24"/>
                <w:szCs w:val="24"/>
              </w:rPr>
              <w:t>-владеет основными произвольными движениями</w:t>
            </w:r>
            <w:r>
              <w:rPr>
                <w:i w:val="0"/>
                <w:sz w:val="24"/>
                <w:szCs w:val="24"/>
              </w:rPr>
              <w:t>;</w:t>
            </w:r>
          </w:p>
          <w:p w:rsidR="007B30E8" w:rsidRPr="00152A52" w:rsidRDefault="007B30E8" w:rsidP="009753CD">
            <w:pPr>
              <w:jc w:val="both"/>
              <w:rPr>
                <w:i w:val="0"/>
                <w:sz w:val="24"/>
                <w:szCs w:val="24"/>
              </w:rPr>
            </w:pPr>
            <w:r w:rsidRPr="00152A52">
              <w:rPr>
                <w:i w:val="0"/>
                <w:sz w:val="24"/>
                <w:szCs w:val="24"/>
              </w:rPr>
              <w:t>- знаком с элементарным представлением из области живой и не живой природы</w:t>
            </w:r>
            <w:r>
              <w:rPr>
                <w:i w:val="0"/>
                <w:sz w:val="24"/>
                <w:szCs w:val="24"/>
              </w:rPr>
              <w:t>;</w:t>
            </w:r>
          </w:p>
          <w:p w:rsidR="007B30E8" w:rsidRPr="00152A52" w:rsidRDefault="007B30E8" w:rsidP="009753CD">
            <w:pPr>
              <w:jc w:val="both"/>
              <w:rPr>
                <w:i w:val="0"/>
                <w:sz w:val="24"/>
                <w:szCs w:val="24"/>
              </w:rPr>
            </w:pPr>
            <w:r w:rsidRPr="00152A52">
              <w:rPr>
                <w:i w:val="0"/>
                <w:sz w:val="24"/>
                <w:szCs w:val="24"/>
              </w:rPr>
              <w:t>- умеют самостоятельно использовать трудовые навыки в двигательной деятельности</w:t>
            </w:r>
            <w:r>
              <w:rPr>
                <w:i w:val="0"/>
                <w:sz w:val="24"/>
                <w:szCs w:val="24"/>
              </w:rPr>
              <w:t>;</w:t>
            </w:r>
          </w:p>
          <w:p w:rsidR="007B30E8" w:rsidRDefault="007B30E8" w:rsidP="009753CD">
            <w:pPr>
              <w:jc w:val="both"/>
              <w:rPr>
                <w:i w:val="0"/>
                <w:sz w:val="24"/>
                <w:szCs w:val="24"/>
              </w:rPr>
            </w:pPr>
            <w:r w:rsidRPr="00152A52">
              <w:rPr>
                <w:i w:val="0"/>
                <w:sz w:val="24"/>
                <w:szCs w:val="24"/>
              </w:rPr>
              <w:t>- развито умение самостоятельно поддерживать дружеские отношения со сверстниками в коллективе (подгрупповое)</w:t>
            </w:r>
            <w:r>
              <w:rPr>
                <w:i w:val="0"/>
                <w:sz w:val="24"/>
                <w:szCs w:val="24"/>
              </w:rPr>
              <w:t>.</w:t>
            </w:r>
          </w:p>
          <w:p w:rsidR="0036551C" w:rsidRDefault="0036551C" w:rsidP="009753CD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Для детей 5-7 лет</w:t>
            </w:r>
            <w:r w:rsidR="007D6143">
              <w:rPr>
                <w:i w:val="0"/>
                <w:sz w:val="24"/>
                <w:szCs w:val="24"/>
              </w:rPr>
              <w:t>:</w:t>
            </w:r>
          </w:p>
          <w:p w:rsidR="007D6143" w:rsidRPr="007D6143" w:rsidRDefault="0036551C" w:rsidP="009753CD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7D6143">
              <w:rPr>
                <w:sz w:val="24"/>
                <w:szCs w:val="24"/>
              </w:rPr>
              <w:t>-</w:t>
            </w:r>
            <w:r w:rsidRPr="007D6143">
              <w:rPr>
                <w:sz w:val="24"/>
                <w:szCs w:val="24"/>
              </w:rPr>
              <w:t xml:space="preserve"> адекватно употребляют в играх, занятиях, общении со сверстниками и взрослыми знакомые экономические понятия (в соответствии с используемой Программой);</w:t>
            </w:r>
            <w:r w:rsidR="007D6143" w:rsidRPr="007D6143"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7D6143">
              <w:rPr>
                <w:sz w:val="24"/>
                <w:szCs w:val="24"/>
              </w:rPr>
              <w:t xml:space="preserve"> -</w:t>
            </w:r>
            <w:r w:rsidRPr="007D6143">
              <w:rPr>
                <w:sz w:val="24"/>
                <w:szCs w:val="24"/>
              </w:rPr>
              <w:t xml:space="preserve"> знают и называют разные места и учреждения торговли: рынок, магазин, ярмарка, супермаркет, интернет-магазин;</w:t>
            </w:r>
          </w:p>
          <w:p w:rsidR="007D6143" w:rsidRPr="007D6143" w:rsidRDefault="007D6143" w:rsidP="00975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36551C" w:rsidRPr="007D6143">
              <w:rPr>
                <w:sz w:val="24"/>
                <w:szCs w:val="24"/>
              </w:rPr>
              <w:t xml:space="preserve"> знают российские деньги, некоторые названия валют ближнего и дальнего зарубежья; </w:t>
            </w:r>
          </w:p>
          <w:p w:rsidR="007D6143" w:rsidRPr="007D6143" w:rsidRDefault="007D6143" w:rsidP="00975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551C" w:rsidRPr="007D6143">
              <w:rPr>
                <w:sz w:val="24"/>
                <w:szCs w:val="24"/>
              </w:rPr>
              <w:t xml:space="preserve"> понимают суть процесса обмена валюты (например, в путешествии); </w:t>
            </w:r>
          </w:p>
          <w:p w:rsidR="007D6143" w:rsidRPr="007D6143" w:rsidRDefault="007D6143" w:rsidP="00975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551C" w:rsidRPr="007D6143">
              <w:rPr>
                <w:sz w:val="24"/>
                <w:szCs w:val="24"/>
              </w:rPr>
              <w:t xml:space="preserve"> знают несколько современных профессий, содержание их деятельности (например, предприниматель, фермер, программист, модельер и др.); </w:t>
            </w:r>
          </w:p>
          <w:p w:rsidR="007D6143" w:rsidRPr="007D6143" w:rsidRDefault="007D6143" w:rsidP="00975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551C" w:rsidRPr="007D6143">
              <w:rPr>
                <w:sz w:val="24"/>
                <w:szCs w:val="24"/>
              </w:rPr>
              <w:t xml:space="preserve"> знают и называют разные виды рекламы, ее назначение, способы воздействия; </w:t>
            </w:r>
          </w:p>
          <w:p w:rsidR="007D6143" w:rsidRPr="007D6143" w:rsidRDefault="007D6143" w:rsidP="00975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551C" w:rsidRPr="007D6143">
              <w:rPr>
                <w:sz w:val="24"/>
                <w:szCs w:val="24"/>
              </w:rPr>
              <w:t xml:space="preserve"> адекватно ведут себя в окружающем предметном, вещном мире, в природном окружении; </w:t>
            </w:r>
          </w:p>
          <w:p w:rsidR="007D6143" w:rsidRPr="007D6143" w:rsidRDefault="007D6143" w:rsidP="00975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551C" w:rsidRPr="007D6143">
              <w:rPr>
                <w:sz w:val="24"/>
                <w:szCs w:val="24"/>
              </w:rPr>
              <w:t xml:space="preserve">в случаях поломки, порчи вещей, игрушек, игр проявляют заботу, пытаются исправить свою или чужую оплошность; </w:t>
            </w:r>
          </w:p>
          <w:p w:rsidR="007D6143" w:rsidRPr="007D6143" w:rsidRDefault="007D6143" w:rsidP="00975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551C" w:rsidRPr="007D6143">
              <w:rPr>
                <w:sz w:val="24"/>
                <w:szCs w:val="24"/>
              </w:rPr>
              <w:t xml:space="preserve"> любят трудиться, делать полезные предметы для себя и радовать других; </w:t>
            </w:r>
          </w:p>
          <w:p w:rsidR="007D6143" w:rsidRPr="007D6143" w:rsidRDefault="007D6143" w:rsidP="00975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551C" w:rsidRPr="007D6143">
              <w:rPr>
                <w:sz w:val="24"/>
                <w:szCs w:val="24"/>
              </w:rPr>
              <w:t xml:space="preserve"> бережно, рационально, экономно используют расходные материалы для игр и занятий (бумагу, карандаши, краски, материю и др.); </w:t>
            </w:r>
          </w:p>
          <w:p w:rsidR="007D6143" w:rsidRPr="007D6143" w:rsidRDefault="007D6143" w:rsidP="00975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551C" w:rsidRPr="007D6143">
              <w:rPr>
                <w:sz w:val="24"/>
                <w:szCs w:val="24"/>
              </w:rPr>
              <w:t xml:space="preserve"> следуют правилу: ничего не выбрасывай зря, если можно продлить жизнь вещи, лучше отдай, подари, порадуй другого, если она тебе не нужна; </w:t>
            </w:r>
          </w:p>
          <w:p w:rsidR="007D6143" w:rsidRPr="007D6143" w:rsidRDefault="007D6143" w:rsidP="00975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551C" w:rsidRPr="007D6143">
              <w:rPr>
                <w:sz w:val="24"/>
                <w:szCs w:val="24"/>
              </w:rPr>
              <w:t xml:space="preserve"> с удовольствием делают подарки другим и испытывают от этого радость;</w:t>
            </w:r>
          </w:p>
          <w:p w:rsidR="007D6143" w:rsidRPr="007D6143" w:rsidRDefault="007D6143" w:rsidP="00975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36551C" w:rsidRPr="007D6143">
              <w:rPr>
                <w:sz w:val="24"/>
                <w:szCs w:val="24"/>
              </w:rPr>
              <w:t xml:space="preserve"> проявляют интерес к экономической деятельности взрослых (кем работают родители, как ведут хозяйство и т. д.); </w:t>
            </w:r>
          </w:p>
          <w:p w:rsidR="007D6143" w:rsidRPr="007D6143" w:rsidRDefault="007D6143" w:rsidP="00975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551C" w:rsidRPr="007D6143">
              <w:rPr>
                <w:sz w:val="24"/>
                <w:szCs w:val="24"/>
              </w:rPr>
              <w:t xml:space="preserve"> замечают и ценят заботу о себе, радуются новым покупкам; </w:t>
            </w:r>
          </w:p>
          <w:p w:rsidR="007D6143" w:rsidRPr="007D6143" w:rsidRDefault="007D6143" w:rsidP="00975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551C" w:rsidRPr="007D6143">
              <w:rPr>
                <w:sz w:val="24"/>
                <w:szCs w:val="24"/>
              </w:rPr>
              <w:t xml:space="preserve">объясняют различие понятий благополучия, счастья и достатка; </w:t>
            </w:r>
          </w:p>
          <w:p w:rsidR="007D6143" w:rsidRPr="007D6143" w:rsidRDefault="007D6143" w:rsidP="00975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551C" w:rsidRPr="007D6143">
              <w:rPr>
                <w:sz w:val="24"/>
                <w:szCs w:val="24"/>
              </w:rPr>
              <w:t xml:space="preserve"> проявляют сочувствие к другим в сложных ситуациях; </w:t>
            </w:r>
          </w:p>
          <w:p w:rsidR="007D6143" w:rsidRPr="007D6143" w:rsidRDefault="007D6143" w:rsidP="00975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551C" w:rsidRPr="007D6143">
              <w:rPr>
                <w:sz w:val="24"/>
                <w:szCs w:val="24"/>
              </w:rPr>
              <w:t xml:space="preserve"> переживают случаи порчи, ломки вещей, игрушек; </w:t>
            </w:r>
          </w:p>
          <w:p w:rsidR="007D6143" w:rsidRPr="007D6143" w:rsidRDefault="007D6143" w:rsidP="00975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551C" w:rsidRPr="007D6143">
              <w:rPr>
                <w:sz w:val="24"/>
                <w:szCs w:val="24"/>
              </w:rPr>
              <w:t xml:space="preserve"> сочувствуют и проявляют жалость к слабым, больным, пожилым людям, ко всем живым существам, бережно относятся к природе;</w:t>
            </w:r>
          </w:p>
          <w:p w:rsidR="0007316C" w:rsidRPr="007D6143" w:rsidRDefault="007D6143" w:rsidP="009753CD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36551C" w:rsidRPr="007D6143">
              <w:rPr>
                <w:sz w:val="24"/>
                <w:szCs w:val="24"/>
              </w:rPr>
              <w:t xml:space="preserve"> с удовольствием помогают взрослым, объясняют необходимость оказания помощи другим людям.</w:t>
            </w:r>
          </w:p>
          <w:p w:rsidR="009E346C" w:rsidRDefault="009E346C" w:rsidP="009753CD">
            <w:pPr>
              <w:jc w:val="center"/>
              <w:rPr>
                <w:b/>
                <w:i w:val="0"/>
                <w:sz w:val="24"/>
                <w:szCs w:val="24"/>
              </w:rPr>
            </w:pPr>
          </w:p>
          <w:p w:rsidR="009E346C" w:rsidRDefault="009E346C" w:rsidP="009753CD">
            <w:pPr>
              <w:jc w:val="center"/>
              <w:rPr>
                <w:b/>
                <w:i w:val="0"/>
                <w:sz w:val="24"/>
                <w:szCs w:val="24"/>
              </w:rPr>
            </w:pPr>
          </w:p>
          <w:p w:rsidR="007B3602" w:rsidRPr="007B3602" w:rsidRDefault="007B3602" w:rsidP="00D348A5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7B30E8" w:rsidRPr="00AD47D2" w:rsidTr="00C77C48">
        <w:trPr>
          <w:trHeight w:val="54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348A5" w:rsidRDefault="00D348A5" w:rsidP="00AB17AC">
            <w:pPr>
              <w:shd w:val="clear" w:color="auto" w:fill="FFFFFF"/>
              <w:rPr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D348A5" w:rsidRDefault="00D348A5" w:rsidP="00D348A5">
            <w:pPr>
              <w:shd w:val="clear" w:color="auto" w:fill="FFFFFF"/>
              <w:rPr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b/>
                <w:i w:val="0"/>
                <w:iCs w:val="0"/>
                <w:sz w:val="24"/>
                <w:szCs w:val="24"/>
                <w:lang w:eastAsia="ru-RU"/>
              </w:rPr>
              <w:t xml:space="preserve">1.3. </w:t>
            </w:r>
            <w:r w:rsidRPr="007B30E8">
              <w:rPr>
                <w:b/>
                <w:i w:val="0"/>
                <w:iCs w:val="0"/>
                <w:sz w:val="24"/>
                <w:szCs w:val="24"/>
                <w:lang w:eastAsia="ru-RU"/>
              </w:rPr>
              <w:t>Внутренняя система оценки качества и развития образовательной деятельности по Программе</w:t>
            </w:r>
            <w:r>
              <w:rPr>
                <w:b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4B782D" w:rsidRPr="00152A52" w:rsidRDefault="004B782D" w:rsidP="00D348A5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C76138" w:rsidRPr="007B30E8" w:rsidRDefault="00C76138" w:rsidP="00D34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Как следует из ФГОС ДО, целевые ориентиры не могут служить непосредственным основанием при решении управленческих задач, включая:</w:t>
      </w:r>
    </w:p>
    <w:p w:rsidR="00AD47D2" w:rsidRPr="00C76138" w:rsidRDefault="00AD47D2" w:rsidP="009753CD">
      <w:pPr>
        <w:pStyle w:val="ac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761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аттестацию педагогических кадров;</w:t>
      </w:r>
    </w:p>
    <w:p w:rsidR="00AD47D2" w:rsidRPr="00C76138" w:rsidRDefault="00AD47D2" w:rsidP="009753CD">
      <w:pPr>
        <w:pStyle w:val="ac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761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оценку качества образования;</w:t>
      </w:r>
    </w:p>
    <w:p w:rsidR="00AD47D2" w:rsidRPr="00C76138" w:rsidRDefault="00AD47D2" w:rsidP="009753CD">
      <w:pPr>
        <w:pStyle w:val="ac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761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AD47D2" w:rsidRPr="00C76138" w:rsidRDefault="00AD47D2" w:rsidP="009753CD">
      <w:pPr>
        <w:pStyle w:val="ac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761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AD47D2" w:rsidRPr="00C76138" w:rsidRDefault="00AD47D2" w:rsidP="009753CD">
      <w:pPr>
        <w:pStyle w:val="ac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761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распределение стимулирующего фонда оплаты труда работников.</w:t>
      </w:r>
    </w:p>
    <w:p w:rsidR="00AD47D2" w:rsidRPr="00AD47D2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 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первую очередь, речь идет о постепенном смещении акцента с объективного (тестового) подхода в сторону аутентичной оценки. 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Уходя своими корнями в традиции стандартизированного теста, обследования в рамках объективного подхода были направлены на определение у детей различий (часто недостатков) в ходе решения специальных задач. Эти тесты позволяют сравнить полученные результаты с нормой, предоставляя тем самым информацию о развитии каждого ребенка в сравнении со сверстниками. Поэтому подобные тесты широко используются для выявления детей, которые попадают в группу педагогического риска. </w:t>
      </w:r>
    </w:p>
    <w:p w:rsidR="007B3602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основе аутентичной оценки лежат сл</w:t>
      </w:r>
      <w:r w:rsidR="007B360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едующие принципы:</w:t>
      </w:r>
    </w:p>
    <w:p w:rsidR="00AD47D2" w:rsidRPr="00AD47D2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316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Во-первых</w:t>
      </w: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AD47D2" w:rsidRPr="00AD47D2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316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Во-вторых</w:t>
      </w: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 </w:t>
      </w:r>
    </w:p>
    <w:p w:rsidR="00AD47D2" w:rsidRPr="00AD47D2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316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В-третьих</w:t>
      </w: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аутентичная оценка максимально структурирована. И наконец, 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 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 воспитанниками, у которых незначительное нарушение речи, воспитатели работают по индивидуальному плану.</w:t>
      </w:r>
    </w:p>
    <w:p w:rsidR="00AD47D2" w:rsidRPr="007B3602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Педагоги разрабатывают индивидуальные маршруты по выявлению способных (</w:t>
      </w:r>
      <w:r w:rsidR="00C761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одарё</w:t>
      </w:r>
      <w:r w:rsidR="007B360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нных) детей.</w:t>
      </w:r>
    </w:p>
    <w:p w:rsidR="00AD47D2" w:rsidRDefault="00AD47D2" w:rsidP="00975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</w:pPr>
      <w:r w:rsidRPr="007B360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  <w:t>Педагогическая диагностика</w:t>
      </w:r>
    </w:p>
    <w:p w:rsidR="00C76138" w:rsidRPr="007B3602" w:rsidRDefault="00C76138" w:rsidP="00975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</w:pP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Реализация программы предполагает оценку индивидуального развития детей. Оценка производится педагогическим  работником в рамках педа</w:t>
      </w:r>
      <w:r w:rsidR="00152A5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гогической диагностики (оценки </w:t>
      </w: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AD47D2" w:rsidRPr="00C76138" w:rsidRDefault="00AD47D2" w:rsidP="009753CD">
      <w:pPr>
        <w:pStyle w:val="ac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761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AD47D2" w:rsidRPr="00C76138" w:rsidRDefault="00AD47D2" w:rsidP="009753CD">
      <w:pPr>
        <w:pStyle w:val="ac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761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игровой деятельности; </w:t>
      </w:r>
    </w:p>
    <w:p w:rsidR="00AD47D2" w:rsidRPr="00C76138" w:rsidRDefault="00AD47D2" w:rsidP="009753CD">
      <w:pPr>
        <w:pStyle w:val="ac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761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:rsidR="00AD47D2" w:rsidRPr="00C76138" w:rsidRDefault="00AD47D2" w:rsidP="009753CD">
      <w:pPr>
        <w:pStyle w:val="ac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761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AD47D2" w:rsidRPr="00C76138" w:rsidRDefault="00AD47D2" w:rsidP="009753CD">
      <w:pPr>
        <w:pStyle w:val="ac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761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художественной деятельности;</w:t>
      </w:r>
    </w:p>
    <w:p w:rsidR="00AD47D2" w:rsidRPr="00C76138" w:rsidRDefault="00AD47D2" w:rsidP="009753CD">
      <w:pPr>
        <w:pStyle w:val="ac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761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физического развития.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2) оптимизации работы с группой детей.</w:t>
      </w:r>
    </w:p>
    <w:p w:rsidR="00AD47D2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C06077" w:rsidRDefault="00C06077" w:rsidP="00A0683C">
      <w:pPr>
        <w:spacing w:after="0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7158C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Мониторинг к программе «От рождения до школы»</w:t>
      </w:r>
      <w:r w:rsidR="00A0683C" w:rsidRPr="007158C4">
        <w:rPr>
          <w:rFonts w:ascii="Times New Roman" w:hAnsi="Times New Roman" w:cs="Times New Roman"/>
          <w:b/>
          <w:i w:val="0"/>
          <w:sz w:val="24"/>
          <w:szCs w:val="24"/>
        </w:rPr>
        <w:t>:</w:t>
      </w:r>
      <w:r w:rsidR="00A0683C" w:rsidRPr="00A0683C">
        <w:rPr>
          <w:rFonts w:ascii="Times New Roman" w:hAnsi="Times New Roman" w:cs="Times New Roman"/>
          <w:i w:val="0"/>
          <w:sz w:val="24"/>
          <w:szCs w:val="24"/>
        </w:rPr>
        <w:t xml:space="preserve"> Будже Т. А., Докукина О. С., Никитина Т. А. Методические рекомендации по организации образовательной деятельности дошкольных образовательных организаций в условиях реализации ФГОС ДО. – М.: Московский центр качества образования, 2014. – 160 с.</w:t>
      </w:r>
      <w:r w:rsidR="00A0683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D348A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(</w:t>
      </w:r>
      <w:r w:rsidR="00D348A5" w:rsidRPr="00D348A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Приложение</w:t>
      </w:r>
      <w:r w:rsidR="00D348A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2</w:t>
      </w:r>
      <w:r w:rsidR="00D348A5" w:rsidRPr="00D348A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)</w:t>
      </w:r>
      <w:r w:rsidR="00A0683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//</w:t>
      </w:r>
    </w:p>
    <w:p w:rsidR="00A0683C" w:rsidRDefault="00C06077" w:rsidP="00A0683C">
      <w:pPr>
        <w:spacing w:after="0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D348A5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7158C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Мониторинг к программе «Вдохновение»: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D348A5">
        <w:rPr>
          <w:rFonts w:ascii="Times New Roman" w:hAnsi="Times New Roman"/>
          <w:bCs/>
          <w:i w:val="0"/>
          <w:sz w:val="24"/>
          <w:szCs w:val="24"/>
        </w:rPr>
        <w:t xml:space="preserve">Бурлакова И.А., Клопотова Е.Е., Ягловская Е.К.   мониторинг результатов освоения образовательной программы [Электронный ресурс] // Психологическая наука и образование psyedu.ru. 2011. №1. URL:  </w:t>
      </w:r>
      <w:hyperlink r:id="rId10" w:history="1">
        <w:r w:rsidRPr="00D348A5">
          <w:rPr>
            <w:rStyle w:val="afa"/>
            <w:rFonts w:ascii="Times New Roman" w:hAnsi="Times New Roman"/>
            <w:i w:val="0"/>
            <w:sz w:val="24"/>
            <w:szCs w:val="24"/>
          </w:rPr>
          <w:t>http://psyedu.ru/journal/2011/1/2065.phtml</w:t>
        </w:r>
      </w:hyperlink>
      <w:r w:rsidRPr="00D348A5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5B0130" w:rsidRDefault="005B0130" w:rsidP="00A0683C">
      <w:pPr>
        <w:spacing w:after="0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5B0130">
        <w:rPr>
          <w:rFonts w:ascii="Times New Roman" w:hAnsi="Times New Roman"/>
          <w:b/>
          <w:bCs/>
          <w:i w:val="0"/>
          <w:sz w:val="24"/>
          <w:szCs w:val="24"/>
        </w:rPr>
        <w:t>Мониторинг к парциальной программе «Физкультура для малышей</w:t>
      </w:r>
      <w:r w:rsidRPr="00C32202">
        <w:rPr>
          <w:rFonts w:ascii="Times New Roman" w:hAnsi="Times New Roman"/>
          <w:b/>
          <w:bCs/>
          <w:i w:val="0"/>
          <w:sz w:val="24"/>
          <w:szCs w:val="24"/>
        </w:rPr>
        <w:t>»</w:t>
      </w:r>
      <w:r>
        <w:rPr>
          <w:rFonts w:ascii="Times New Roman" w:hAnsi="Times New Roman"/>
          <w:bCs/>
          <w:i w:val="0"/>
          <w:sz w:val="24"/>
          <w:szCs w:val="24"/>
        </w:rPr>
        <w:t>: проводится 2 раза в год. Смотреть С.Я.Лайзане «Физическая культура для малышей» стр.151 Средние показатели уровня физической подготовленности детей.</w:t>
      </w:r>
    </w:p>
    <w:p w:rsidR="007158C4" w:rsidRPr="00A0683C" w:rsidRDefault="007158C4" w:rsidP="00A0683C">
      <w:pPr>
        <w:spacing w:after="0"/>
        <w:ind w:firstLine="709"/>
        <w:jc w:val="both"/>
        <w:rPr>
          <w:rFonts w:ascii="Times New Roman" w:hAnsi="Times New Roman" w:cs="Times New Roman"/>
          <w:i w:val="0"/>
          <w:color w:val="B13F9A" w:themeColor="text2"/>
          <w:sz w:val="24"/>
          <w:szCs w:val="24"/>
          <w:u w:val="single"/>
        </w:rPr>
      </w:pPr>
      <w:r w:rsidRPr="007158C4">
        <w:rPr>
          <w:rFonts w:ascii="Times New Roman" w:hAnsi="Times New Roman"/>
          <w:b/>
          <w:bCs/>
          <w:i w:val="0"/>
          <w:sz w:val="24"/>
          <w:szCs w:val="24"/>
        </w:rPr>
        <w:t>Мониторинг к парциальной программе «Наш дом природа</w:t>
      </w:r>
      <w:r>
        <w:rPr>
          <w:rFonts w:ascii="Times New Roman" w:hAnsi="Times New Roman"/>
          <w:bCs/>
          <w:i w:val="0"/>
          <w:sz w:val="24"/>
          <w:szCs w:val="24"/>
        </w:rPr>
        <w:t xml:space="preserve">»: смотреть </w:t>
      </w:r>
      <w:r w:rsidR="005B0130" w:rsidRPr="00A0683C">
        <w:rPr>
          <w:rFonts w:ascii="Times New Roman" w:hAnsi="Times New Roman" w:cs="Times New Roman"/>
          <w:i w:val="0"/>
          <w:sz w:val="24"/>
          <w:szCs w:val="24"/>
        </w:rPr>
        <w:t>Будже Т. А., Докукина О. С., Никитина Т. А. Методические рекомендации по организации образовательной деятельности дошкольных образовательных организаций в условиях реализации ФГОС ДО. – М.: Московский центр качества образования, 2014. – 160 с.</w:t>
      </w:r>
      <w:r w:rsidR="005B013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 w:val="0"/>
          <w:sz w:val="24"/>
          <w:szCs w:val="24"/>
        </w:rPr>
        <w:t xml:space="preserve"> раздел познавательное развитие.</w:t>
      </w:r>
    </w:p>
    <w:p w:rsidR="007B3602" w:rsidRDefault="00D348A5" w:rsidP="00A0683C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7158C4">
        <w:rPr>
          <w:rFonts w:ascii="Times New Roman" w:hAnsi="Times New Roman"/>
          <w:b/>
          <w:bCs/>
          <w:i w:val="0"/>
          <w:sz w:val="24"/>
          <w:szCs w:val="24"/>
        </w:rPr>
        <w:t>Мониторинг</w:t>
      </w:r>
      <w:r w:rsidR="00C06077" w:rsidRPr="007158C4">
        <w:rPr>
          <w:rFonts w:ascii="Times New Roman" w:hAnsi="Times New Roman"/>
          <w:b/>
          <w:bCs/>
          <w:i w:val="0"/>
          <w:sz w:val="24"/>
          <w:szCs w:val="24"/>
        </w:rPr>
        <w:t xml:space="preserve"> к парциальной программе </w:t>
      </w:r>
      <w:r w:rsidR="00C06077" w:rsidRPr="007158C4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«</w:t>
      </w:r>
      <w:r w:rsidR="00C06077" w:rsidRPr="007158C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Экономическое воспитание дошкольников: формирование предпосылок финансовой грамотности</w:t>
      </w:r>
      <w:r w:rsidR="00C06077" w:rsidRPr="007158C4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»</w:t>
      </w:r>
      <w:r w:rsidR="00C06077" w:rsidRPr="007158C4">
        <w:rPr>
          <w:rFonts w:ascii="Times New Roman" w:hAnsi="Times New Roman"/>
          <w:b/>
          <w:bCs/>
          <w:i w:val="0"/>
          <w:sz w:val="24"/>
          <w:szCs w:val="24"/>
        </w:rPr>
        <w:t>:</w:t>
      </w:r>
      <w:r w:rsidRPr="00D348A5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/>
          <w:bCs/>
          <w:i w:val="0"/>
          <w:sz w:val="24"/>
          <w:szCs w:val="24"/>
        </w:rPr>
        <w:t>(Приложение 1</w:t>
      </w:r>
      <w:r w:rsidR="00C06077">
        <w:rPr>
          <w:rFonts w:ascii="Times New Roman" w:hAnsi="Times New Roman"/>
          <w:bCs/>
          <w:i w:val="0"/>
          <w:sz w:val="24"/>
          <w:szCs w:val="24"/>
        </w:rPr>
        <w:t xml:space="preserve"> данной программы</w:t>
      </w:r>
      <w:r>
        <w:rPr>
          <w:rFonts w:ascii="Times New Roman" w:hAnsi="Times New Roman"/>
          <w:bCs/>
          <w:i w:val="0"/>
          <w:sz w:val="24"/>
          <w:szCs w:val="24"/>
        </w:rPr>
        <w:t>)</w:t>
      </w:r>
    </w:p>
    <w:p w:rsidR="000A4DDA" w:rsidRDefault="000A4DDA" w:rsidP="00A0683C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0A4DDA" w:rsidRDefault="000A4DDA" w:rsidP="00A0683C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0A4DDA" w:rsidRDefault="000A4DDA" w:rsidP="00A0683C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0A4DDA" w:rsidRDefault="000A4DDA" w:rsidP="00A0683C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0A4DDA" w:rsidRDefault="000A4DDA" w:rsidP="00A0683C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0A4DDA" w:rsidRDefault="000A4DDA" w:rsidP="00A0683C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0A4DDA" w:rsidRDefault="000A4DDA" w:rsidP="00A0683C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0A4DDA" w:rsidRDefault="000A4DDA" w:rsidP="00A0683C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0A4DDA" w:rsidRDefault="000A4DDA" w:rsidP="00A0683C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0A4DDA" w:rsidRDefault="000A4DDA" w:rsidP="00A0683C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0A4DDA" w:rsidRDefault="000A4DDA" w:rsidP="00A0683C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0A4DDA" w:rsidRDefault="000A4DDA" w:rsidP="00A0683C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0A4DDA" w:rsidRDefault="000A4DDA" w:rsidP="00A0683C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0A4DDA" w:rsidRDefault="000A4DDA" w:rsidP="00A0683C">
      <w:pPr>
        <w:spacing w:after="0" w:line="240" w:lineRule="auto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0A4DDA" w:rsidRDefault="000A4DDA" w:rsidP="00AB17AC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AB17AC" w:rsidRDefault="00AB17AC" w:rsidP="00AB17AC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0A4DDA" w:rsidRDefault="000A4DDA" w:rsidP="00C32202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A0683C" w:rsidRPr="00A0683C" w:rsidRDefault="00A0683C" w:rsidP="00A06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D47D2" w:rsidRPr="00D348A5" w:rsidRDefault="00AD47D2" w:rsidP="009753CD">
      <w:pPr>
        <w:spacing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D348A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en-US" w:eastAsia="ru-RU"/>
        </w:rPr>
        <w:t>II</w:t>
      </w:r>
      <w:r w:rsidRPr="00D348A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. СОДЕРЖАТЕЛЬНЫЙ РАЗДЕЛ</w:t>
      </w:r>
    </w:p>
    <w:p w:rsidR="00AD47D2" w:rsidRPr="00AD47D2" w:rsidRDefault="00AD47D2" w:rsidP="009753CD">
      <w:pPr>
        <w:spacing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2.1. Образовательная деятельность в соответствии  с  </w:t>
      </w:r>
      <w:r w:rsidR="0003243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образовательными областями с учё</w:t>
      </w:r>
      <w:r w:rsidRPr="00AD47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том используемых в ДОУ программ  и методических пособий, обеспечивающих реализацию данных программ</w:t>
      </w:r>
    </w:p>
    <w:p w:rsidR="00AD47D2" w:rsidRPr="00AD47D2" w:rsidRDefault="00AD47D2" w:rsidP="009753C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AD47D2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                             Обязательная часть Программы</w:t>
      </w:r>
    </w:p>
    <w:p w:rsidR="00AD47D2" w:rsidRPr="00AD47D2" w:rsidRDefault="00AD47D2" w:rsidP="009753C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AD47D2" w:rsidRPr="00790DFC" w:rsidRDefault="00AD47D2" w:rsidP="00790DFC">
      <w:pPr>
        <w:jc w:val="both"/>
        <w:rPr>
          <w:rFonts w:ascii="Times New Roman" w:hAnsi="Times New Roman"/>
          <w:i w:val="0"/>
          <w:sz w:val="24"/>
          <w:szCs w:val="24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Содержание образования по пяти образовательным областям основной образовательной Программы ДОУ соответствует  разделу «Образовательная деятельность в соответствии с направлениями развития детей» </w:t>
      </w:r>
      <w:r w:rsidR="00A0683C" w:rsidRPr="00A0683C">
        <w:rPr>
          <w:rFonts w:ascii="Times New Roman" w:hAnsi="Times New Roman"/>
          <w:i w:val="0"/>
          <w:sz w:val="24"/>
          <w:szCs w:val="24"/>
        </w:rPr>
        <w:t xml:space="preserve">с использованием основной образовательной программы дошкольного образования «От рождения до школы». /Под редакцией Н.Е. Вераксы, Т.С. Комаровой, М.А. Васильевой, 4-е изд., испр. и доп. - М.: Мозаика-Синтез, 2015г. А также с учетом примерной основной образовательной программы "Вдохновение" под редакцией Е. Федосовой, </w:t>
      </w:r>
      <w:r w:rsidR="00790DFC" w:rsidRPr="00A0683C">
        <w:rPr>
          <w:rFonts w:ascii="Times New Roman" w:hAnsi="Times New Roman"/>
          <w:i w:val="0"/>
          <w:sz w:val="24"/>
          <w:szCs w:val="24"/>
        </w:rPr>
        <w:t>для детей младшей груп</w:t>
      </w:r>
      <w:r w:rsidR="00790DFC">
        <w:rPr>
          <w:rFonts w:ascii="Times New Roman" w:hAnsi="Times New Roman"/>
          <w:i w:val="0"/>
          <w:sz w:val="24"/>
          <w:szCs w:val="24"/>
        </w:rPr>
        <w:t xml:space="preserve">пы. </w:t>
      </w:r>
    </w:p>
    <w:p w:rsidR="00790DFC" w:rsidRPr="00AD47D2" w:rsidRDefault="00AD47D2" w:rsidP="00790DF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>Часть, формируемая участниками образовательных отношений</w:t>
      </w:r>
    </w:p>
    <w:p w:rsidR="00AD47D2" w:rsidRPr="00024979" w:rsidRDefault="00AD47D2" w:rsidP="009753CD">
      <w:pPr>
        <w:spacing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024979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Социально-коммуникативное развитие</w:t>
      </w:r>
    </w:p>
    <w:p w:rsidR="00AD47D2" w:rsidRPr="00056872" w:rsidRDefault="00AD47D2" w:rsidP="009753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05687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Инновационное направление ДОУ - «Экологическое воспитание». </w:t>
      </w:r>
    </w:p>
    <w:p w:rsidR="00DC769E" w:rsidRPr="00056872" w:rsidRDefault="00DC769E" w:rsidP="009753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DC769E" w:rsidRPr="00056872" w:rsidRDefault="00AD47D2" w:rsidP="009753C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C769E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DC769E" w:rsidRPr="0005687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Программа факультативного курса дошкольного образования. «Наш дом – природа» </w:t>
      </w:r>
      <w:r w:rsidR="00DC769E" w:rsidRPr="000568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– Владивосток:  Изд-во  ПК ИРО, ВГБУ «Лазовский государственный заповедник», Фонд «Феникс», 2013.</w:t>
      </w:r>
    </w:p>
    <w:p w:rsidR="00AD47D2" w:rsidRPr="00024979" w:rsidRDefault="00AD47D2" w:rsidP="009753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2497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Данная программа построена на принципах развивающего обучения и направлена на развитие личности ребёнка в целом. Особое внимание ив ней уделяется формированию целостного взгляда на природу и место человека в ней. У детей формируются первые представления о существующих в природе взаимосвязях и на этой основе - начало экологического мировоззрения и культуры, ответственного отношения к окружающей среде, своему здоровью.</w:t>
      </w:r>
    </w:p>
    <w:p w:rsidR="00AD47D2" w:rsidRPr="00024979" w:rsidRDefault="00AD47D2" w:rsidP="009753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C7613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Цель:</w:t>
      </w:r>
      <w:r w:rsidRPr="0002497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воспитание  социально  активной, творческой личности, способной понимать, любить природу и бережно относиться к ней.</w:t>
      </w:r>
    </w:p>
    <w:p w:rsidR="00AD47D2" w:rsidRPr="00C76138" w:rsidRDefault="00AD47D2" w:rsidP="009753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C7613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Задачи:</w:t>
      </w:r>
    </w:p>
    <w:p w:rsidR="00AD47D2" w:rsidRPr="00024979" w:rsidRDefault="00AD47D2" w:rsidP="00975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2497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формировать у детей целостный взгляд на природу и место человека в ней;</w:t>
      </w:r>
    </w:p>
    <w:p w:rsidR="00AD47D2" w:rsidRPr="00024979" w:rsidRDefault="00AD47D2" w:rsidP="004572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2497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формировать осознанно-правильное отношение к объектам природы, которые находятся  рядом с детьми;</w:t>
      </w:r>
    </w:p>
    <w:p w:rsidR="00AD47D2" w:rsidRPr="00024979" w:rsidRDefault="00AD47D2" w:rsidP="00975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2497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разбудить в душе ребенка эмоциональный отклик радости на красоту природы;</w:t>
      </w:r>
    </w:p>
    <w:p w:rsidR="00AD47D2" w:rsidRPr="00024979" w:rsidRDefault="00AD47D2" w:rsidP="009753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2497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дать представление о взаимодействии человека и природы.</w:t>
      </w:r>
    </w:p>
    <w:p w:rsidR="0045725E" w:rsidRDefault="007A48BF" w:rsidP="00DA7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 </w:t>
      </w:r>
    </w:p>
    <w:p w:rsidR="00056872" w:rsidRPr="00056872" w:rsidRDefault="00B87FAB" w:rsidP="00056872">
      <w:pPr>
        <w:shd w:val="clear" w:color="auto" w:fill="FFFFFF"/>
        <w:spacing w:after="0" w:line="276" w:lineRule="auto"/>
        <w:ind w:right="21" w:firstLine="709"/>
        <w:jc w:val="both"/>
        <w:rPr>
          <w:rFonts w:ascii="Times New Roman" w:eastAsia="Times New Roman" w:hAnsi="Times New Roman" w:cs="Times New Roman"/>
          <w:iCs w:val="0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</w:t>
      </w:r>
    </w:p>
    <w:p w:rsidR="00E11C0B" w:rsidRPr="00790DFC" w:rsidRDefault="00B87FAB" w:rsidP="0079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</w:t>
      </w:r>
    </w:p>
    <w:p w:rsidR="00E11C0B" w:rsidRDefault="00AD47D2" w:rsidP="009753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Методическое обеспечение программы</w:t>
      </w:r>
    </w:p>
    <w:p w:rsidR="00024979" w:rsidRPr="00790DFC" w:rsidRDefault="00024979" w:rsidP="00E11C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790DFC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</w:t>
      </w:r>
    </w:p>
    <w:p w:rsidR="00AD47D2" w:rsidRPr="00790DFC" w:rsidRDefault="00152A52" w:rsidP="009753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90DF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1.</w:t>
      </w:r>
      <w:r w:rsidR="00AD47D2" w:rsidRPr="00790DF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Наш дом – природа:  программа факультативного курса дошкольного обра</w:t>
      </w:r>
      <w:r w:rsidR="006D4FC7" w:rsidRPr="00790DF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зования. – Владивосток:  Изд-во  ПК</w:t>
      </w:r>
      <w:r w:rsidR="00AD47D2" w:rsidRPr="00790DF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ИРО</w:t>
      </w:r>
      <w:r w:rsidR="006D4FC7" w:rsidRPr="00790DF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</w:t>
      </w:r>
      <w:r w:rsidR="00AD47D2" w:rsidRPr="00790DF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6D4FC7" w:rsidRPr="00790DF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</w:t>
      </w:r>
      <w:r w:rsidR="00AD47D2" w:rsidRPr="00790DF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ГБУ «Лазовский государственный заповедник</w:t>
      </w:r>
      <w:r w:rsidR="006D4FC7" w:rsidRPr="00790DF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»</w:t>
      </w:r>
      <w:r w:rsidR="00AD47D2" w:rsidRPr="00790DF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 Фонд «Феникс», 2013.</w:t>
      </w:r>
    </w:p>
    <w:p w:rsidR="007A48BF" w:rsidRDefault="00B87FAB" w:rsidP="009753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</w:p>
    <w:p w:rsidR="00C32202" w:rsidRDefault="00C32202" w:rsidP="009753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C32202" w:rsidRPr="00790DFC" w:rsidRDefault="00C32202" w:rsidP="009753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Cs w:val="0"/>
          <w:color w:val="FF0000"/>
          <w:sz w:val="24"/>
          <w:szCs w:val="24"/>
          <w:lang w:eastAsia="ru-RU"/>
        </w:rPr>
      </w:pPr>
    </w:p>
    <w:p w:rsidR="00AD47D2" w:rsidRPr="006D4FC7" w:rsidRDefault="00AD47D2" w:rsidP="009753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D4FC7">
        <w:rPr>
          <w:rFonts w:ascii="Calibri" w:eastAsia="Times New Roman" w:hAnsi="Calibri" w:cs="Times New Roman"/>
          <w:i w:val="0"/>
          <w:iCs w:val="0"/>
          <w:color w:val="FF0000"/>
          <w:sz w:val="24"/>
          <w:szCs w:val="24"/>
          <w:lang w:eastAsia="ru-RU"/>
        </w:rPr>
        <w:t xml:space="preserve">  </w:t>
      </w:r>
    </w:p>
    <w:p w:rsidR="007A48BF" w:rsidRPr="00056872" w:rsidRDefault="007A48BF" w:rsidP="007A48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05687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Инновационное направление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ДОУ – физическая культура для малышей</w:t>
      </w:r>
      <w:r w:rsidRPr="0005687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. </w:t>
      </w:r>
    </w:p>
    <w:p w:rsidR="00152A52" w:rsidRDefault="00152A52" w:rsidP="009753CD">
      <w:pPr>
        <w:pStyle w:val="ac"/>
        <w:tabs>
          <w:tab w:val="left" w:pos="1701"/>
        </w:tabs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D47D2" w:rsidRPr="007E2988" w:rsidRDefault="00AD47D2" w:rsidP="009753CD">
      <w:pPr>
        <w:pStyle w:val="ac"/>
        <w:tabs>
          <w:tab w:val="left" w:pos="170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E298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«Физическая культура для малышей» С.Я. Лайзане</w:t>
      </w:r>
    </w:p>
    <w:p w:rsidR="00AD47D2" w:rsidRPr="007E2988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D47D2" w:rsidRPr="007E2988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E298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В  данной программе  описана методика и организация воспитательной работы по физической культуре с детьми 1,5 - 3 лет. Упражнения и игры, разработанные автором, представляют собой последовательную систему физического воспитания детей дошкольного возраста. Особое место уделено педагогическому контролю обследование движений детей, это позволяет воспитателям вести целенаправленное наблюдения за уровнем развития каждого ребёнка.</w:t>
      </w:r>
    </w:p>
    <w:p w:rsidR="00AD47D2" w:rsidRPr="007E2988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7E2988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Цель: </w:t>
      </w:r>
    </w:p>
    <w:p w:rsidR="00AD47D2" w:rsidRPr="007E2988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E298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правильно организовать занятия по физкультуре с детьми 1,5-3 лет с учетом их возрастных особенностей</w:t>
      </w:r>
    </w:p>
    <w:p w:rsidR="00AD47D2" w:rsidRPr="007E2988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E298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растить детей здоровыми, сильными, жизнерадостными </w:t>
      </w:r>
    </w:p>
    <w:p w:rsidR="00AD47D2" w:rsidRPr="00A82EA5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A82EA5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Задачи:</w:t>
      </w:r>
    </w:p>
    <w:p w:rsidR="00AD47D2" w:rsidRPr="007E2988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E2988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– развитие физических качеств (скоростных, силовых, гибкости, выносливости и координации);</w:t>
      </w:r>
    </w:p>
    <w:p w:rsidR="00AD47D2" w:rsidRPr="007E2988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 w:rsidRPr="007E2988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– накопление и обогащение двигательного опыта детей (овладение основными движениями);</w:t>
      </w:r>
    </w:p>
    <w:p w:rsidR="00AD47D2" w:rsidRPr="007E2988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 w:rsidRPr="007E2988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– формирование у воспитанников  потребности в двигательной активности и физическом совершенствовании.</w:t>
      </w:r>
    </w:p>
    <w:p w:rsidR="00AD47D2" w:rsidRPr="007E2988" w:rsidRDefault="00AD47D2" w:rsidP="009753CD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D47D2" w:rsidRPr="00AD47D2" w:rsidRDefault="00AD47D2" w:rsidP="0097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Методическое обеспечение программы</w:t>
      </w:r>
    </w:p>
    <w:p w:rsidR="00AD47D2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D47D2" w:rsidRPr="00790DFC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790DF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1.К.С.Бабина «Комплексы утренней гимнастики в детском саду»,М.,Просвещение-1978</w:t>
      </w:r>
    </w:p>
    <w:p w:rsidR="00AD47D2" w:rsidRPr="00790DFC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790DF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2.Л.Г.Голубева Гимнастика и массаж для самых маленьких, М.,Мозаика-Синтез-2006</w:t>
      </w:r>
    </w:p>
    <w:p w:rsidR="00AD47D2" w:rsidRPr="00790DFC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790DF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3.М.Ф.ЛитвиноваПодвижные игры и игровые упражнения для детей 3г.жизни, М.,-2005</w:t>
      </w:r>
    </w:p>
    <w:p w:rsidR="00AD47D2" w:rsidRPr="00790DFC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790DF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4.Формирование здорового образа жизни у дошкольников сост. Шатанкова, Хабаровск: ХК ИППК ПК,2002</w:t>
      </w:r>
    </w:p>
    <w:p w:rsidR="00AD47D2" w:rsidRPr="00790DFC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790DF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5.Т.Е.Харченко Спортивные праздники в детском саду, Творческий Центр,М.,-2013</w:t>
      </w:r>
    </w:p>
    <w:p w:rsidR="00AD47D2" w:rsidRPr="00790DFC" w:rsidRDefault="00AD47D2" w:rsidP="00975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790DF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6.А.С.Галанов «Игры, которые лечат» Творческий Центр  СфераМ.,-2007</w:t>
      </w:r>
    </w:p>
    <w:p w:rsidR="00AD47D2" w:rsidRPr="00921943" w:rsidRDefault="00AD47D2" w:rsidP="00921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790DF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 xml:space="preserve">7.С.С.Прищепа,Т.С.Шатверян «Сотрудничество детского сада и семьи в физическом воспитании дошкольников </w:t>
      </w:r>
      <w:r w:rsidR="00921943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Творческий Центр  СфераМ.,-2013.</w:t>
      </w:r>
    </w:p>
    <w:p w:rsidR="007A48BF" w:rsidRDefault="007A48BF" w:rsidP="007A48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05687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Инновационное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направление ДОУ - «Эко</w:t>
      </w:r>
      <w:r w:rsidR="00840F79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омическое</w:t>
      </w:r>
      <w:r w:rsidRPr="0005687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воспитание». </w:t>
      </w:r>
    </w:p>
    <w:p w:rsidR="007A48BF" w:rsidRPr="00840F79" w:rsidRDefault="007A48BF" w:rsidP="007A48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Программа «Экономическое воспитание дошкольников: формирование предпосылок финансовой грамотности»</w:t>
      </w:r>
      <w:r w:rsidR="00840F79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</w:t>
      </w:r>
      <w:r w:rsidR="00840F79" w:rsidRPr="00840F7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программа для детей 5-7 лет.</w:t>
      </w:r>
    </w:p>
    <w:p w:rsidR="00840F79" w:rsidRPr="00840F79" w:rsidRDefault="00840F79" w:rsidP="007A48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43272" w:rsidRDefault="00840F79" w:rsidP="00840F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F7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40F79">
        <w:rPr>
          <w:rFonts w:ascii="Times New Roman" w:hAnsi="Times New Roman" w:cs="Times New Roman"/>
          <w:sz w:val="24"/>
          <w:szCs w:val="24"/>
        </w:rPr>
        <w:t xml:space="preserve">Программы — помочь детям пяти–семи лет войти в социально-экономическую жизнь, способствовать формированию основ финансовой грамотности у детей данного возраста.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840F79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</w:t>
      </w:r>
      <w:r w:rsidRPr="00840F79">
        <w:rPr>
          <w:rFonts w:ascii="Times New Roman" w:hAnsi="Times New Roman" w:cs="Times New Roman"/>
          <w:sz w:val="24"/>
          <w:szCs w:val="24"/>
        </w:rPr>
        <w:t xml:space="preserve">омочь дошкольнику выработать следующие умения, навыки и личностные качества: </w:t>
      </w:r>
    </w:p>
    <w:p w:rsidR="00743272" w:rsidRDefault="00840F79" w:rsidP="00840F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F79">
        <w:rPr>
          <w:rFonts w:ascii="Times New Roman" w:hAnsi="Times New Roman" w:cs="Times New Roman"/>
          <w:sz w:val="24"/>
          <w:szCs w:val="24"/>
        </w:rPr>
        <w:t xml:space="preserve">• понимать и ценить окружающий предметный мир (мир вещей как результат труда людей); </w:t>
      </w:r>
    </w:p>
    <w:p w:rsidR="00743272" w:rsidRDefault="00840F79" w:rsidP="00840F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F79">
        <w:rPr>
          <w:rFonts w:ascii="Times New Roman" w:hAnsi="Times New Roman" w:cs="Times New Roman"/>
          <w:sz w:val="24"/>
          <w:szCs w:val="24"/>
        </w:rPr>
        <w:t>• уважать людей, умеющих трудиться и честно зарабатывать деньги;</w:t>
      </w:r>
    </w:p>
    <w:p w:rsidR="00743272" w:rsidRDefault="00840F79" w:rsidP="00840F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F79">
        <w:rPr>
          <w:rFonts w:ascii="Times New Roman" w:hAnsi="Times New Roman" w:cs="Times New Roman"/>
          <w:sz w:val="24"/>
          <w:szCs w:val="24"/>
        </w:rPr>
        <w:t xml:space="preserve"> • осознавать взаимосвязь понятий «труд — продукт — деньги» и «стоимость продукта в зависимости от его качества», видеть красоту человеческого творения; </w:t>
      </w:r>
    </w:p>
    <w:p w:rsidR="00743272" w:rsidRDefault="00840F79" w:rsidP="00840F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F79">
        <w:rPr>
          <w:rFonts w:ascii="Times New Roman" w:hAnsi="Times New Roman" w:cs="Times New Roman"/>
          <w:sz w:val="24"/>
          <w:szCs w:val="24"/>
        </w:rPr>
        <w:t xml:space="preserve">• признавать авторитетными качества человека-хозяина: бережливость, рациональность, экономность, трудолюбие и вместе с тем — щедрость, благородство, честность, отзывчивость, сочувствие (примеры меценатства, материальной взаимопомощи, поддержки и т. п.); </w:t>
      </w:r>
    </w:p>
    <w:p w:rsidR="00743272" w:rsidRDefault="00840F79" w:rsidP="00840F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F79">
        <w:rPr>
          <w:rFonts w:ascii="Times New Roman" w:hAnsi="Times New Roman" w:cs="Times New Roman"/>
          <w:sz w:val="24"/>
          <w:szCs w:val="24"/>
        </w:rPr>
        <w:t>• 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</w:r>
    </w:p>
    <w:p w:rsidR="00840F79" w:rsidRPr="00840F79" w:rsidRDefault="00840F79" w:rsidP="00840F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840F79">
        <w:rPr>
          <w:rFonts w:ascii="Times New Roman" w:hAnsi="Times New Roman" w:cs="Times New Roman"/>
          <w:sz w:val="24"/>
          <w:szCs w:val="24"/>
        </w:rPr>
        <w:t xml:space="preserve"> • применять полученные умения и навыки в реальных жизненных ситуац</w:t>
      </w:r>
      <w:r>
        <w:rPr>
          <w:rFonts w:ascii="Times New Roman" w:hAnsi="Times New Roman" w:cs="Times New Roman"/>
          <w:sz w:val="24"/>
          <w:szCs w:val="24"/>
        </w:rPr>
        <w:t>иях.</w:t>
      </w:r>
    </w:p>
    <w:p w:rsidR="00840F79" w:rsidRDefault="00840F79" w:rsidP="00840F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743272" w:rsidRDefault="00743272" w:rsidP="00840F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743272" w:rsidRPr="00056872" w:rsidRDefault="00743272" w:rsidP="00840F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840F79" w:rsidRPr="00AD47D2" w:rsidRDefault="00840F79" w:rsidP="0084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Методическое обеспечение программы</w:t>
      </w:r>
    </w:p>
    <w:p w:rsidR="00840F79" w:rsidRDefault="00840F79" w:rsidP="0084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743272" w:rsidRDefault="00840F79" w:rsidP="002915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85">
        <w:rPr>
          <w:rFonts w:ascii="Times New Roman" w:hAnsi="Times New Roman" w:cs="Times New Roman"/>
          <w:sz w:val="24"/>
          <w:szCs w:val="24"/>
        </w:rPr>
        <w:t xml:space="preserve">1. Слободчиков В.И., Короткова Н.А., Нежнов П.Г., Кириллов И.Л. Дошкольное образование как ступень системы общего образования: научная концепция / Под ред. В.И. Слободчикова; М.: Институт развития дошкольного образования РАО, 2005. 28 с.                                                                        2. Коменский Я.О. Материнская школа. М.: Книга по требованию, 2012. 104 с.                                                3. Липсиц И.В. Удивительные приключения в стране Экономика. М.: Вита-пресс, 2016. 336 с.                 </w:t>
      </w:r>
    </w:p>
    <w:p w:rsidR="00743272" w:rsidRDefault="00840F79" w:rsidP="002915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85">
        <w:rPr>
          <w:rFonts w:ascii="Times New Roman" w:hAnsi="Times New Roman" w:cs="Times New Roman"/>
          <w:sz w:val="24"/>
          <w:szCs w:val="24"/>
        </w:rPr>
        <w:t xml:space="preserve">4. Люнфин О.Е. Экономическое воспитание дошкольников // Молодой ученый, 2017. № 8. С. 349–351. </w:t>
      </w:r>
      <w:r w:rsidR="00291585" w:rsidRPr="002915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272" w:rsidRDefault="00291585" w:rsidP="002915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85">
        <w:rPr>
          <w:rFonts w:ascii="Times New Roman" w:hAnsi="Times New Roman" w:cs="Times New Roman"/>
          <w:sz w:val="24"/>
          <w:szCs w:val="24"/>
        </w:rPr>
        <w:t xml:space="preserve"> </w:t>
      </w:r>
      <w:r w:rsidR="00840F79" w:rsidRPr="00291585">
        <w:rPr>
          <w:rFonts w:ascii="Times New Roman" w:hAnsi="Times New Roman" w:cs="Times New Roman"/>
          <w:sz w:val="24"/>
          <w:szCs w:val="24"/>
        </w:rPr>
        <w:t xml:space="preserve">5. Михайленко Н.Я., Короткова Н.А. Модель организации образовательного процесса в старших группах детского сада // Дошкольное воспитание, 1995. № 9. </w:t>
      </w:r>
      <w:r w:rsidRPr="00291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40F79" w:rsidRPr="00291585">
        <w:rPr>
          <w:rFonts w:ascii="Times New Roman" w:hAnsi="Times New Roman" w:cs="Times New Roman"/>
          <w:sz w:val="24"/>
          <w:szCs w:val="24"/>
        </w:rPr>
        <w:t xml:space="preserve">6. Хламова Н.А. Формирование основ экономического воспитания дошкольников в условиях детского сада // Теория и практика образования в современном мире: материалы VII Междунар. науч. конф. (г. Санкт-Петербург, 2015). СПб.: Свое издательство, 2015. С. 39–41. </w:t>
      </w:r>
      <w:r w:rsidRPr="00291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D47D2" w:rsidRDefault="00840F79" w:rsidP="002915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85">
        <w:rPr>
          <w:rFonts w:ascii="Times New Roman" w:hAnsi="Times New Roman" w:cs="Times New Roman"/>
          <w:sz w:val="24"/>
          <w:szCs w:val="24"/>
        </w:rPr>
        <w:t xml:space="preserve">7. Шатова А.Д. Тропинка в экономику. Программа. Методические рекомендации. Конспекты занятий с детьми 5–7 лет. М.: «Вентана-Граф», 2015. 176 с. </w:t>
      </w:r>
      <w:r w:rsidR="00291585" w:rsidRPr="00291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91585">
        <w:rPr>
          <w:rFonts w:ascii="Times New Roman" w:hAnsi="Times New Roman" w:cs="Times New Roman"/>
          <w:sz w:val="24"/>
          <w:szCs w:val="24"/>
        </w:rPr>
        <w:t xml:space="preserve">8. Шатова А.Д. Тропинка в экономику. М.: «Вентана-Граф», 2015. 48 с. </w:t>
      </w:r>
      <w:r w:rsidR="00291585" w:rsidRPr="00291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91585">
        <w:rPr>
          <w:rFonts w:ascii="Times New Roman" w:hAnsi="Times New Roman" w:cs="Times New Roman"/>
          <w:sz w:val="24"/>
          <w:szCs w:val="24"/>
        </w:rPr>
        <w:t>9. Шатова А.Д. Экономическое воспитание дошкольников. М.: Педаго</w:t>
      </w:r>
      <w:r w:rsidR="00291585" w:rsidRPr="00291585">
        <w:rPr>
          <w:rFonts w:ascii="Times New Roman" w:hAnsi="Times New Roman" w:cs="Times New Roman"/>
          <w:sz w:val="24"/>
          <w:szCs w:val="24"/>
        </w:rPr>
        <w:t xml:space="preserve">гическое общество России, 2005. </w:t>
      </w:r>
      <w:r w:rsidRPr="00291585">
        <w:rPr>
          <w:rFonts w:ascii="Times New Roman" w:hAnsi="Times New Roman" w:cs="Times New Roman"/>
          <w:sz w:val="24"/>
          <w:szCs w:val="24"/>
        </w:rPr>
        <w:t>256 с.</w:t>
      </w:r>
      <w:r w:rsidR="00291585" w:rsidRPr="00291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91585">
        <w:rPr>
          <w:rFonts w:ascii="Times New Roman" w:hAnsi="Times New Roman" w:cs="Times New Roman"/>
          <w:sz w:val="24"/>
          <w:szCs w:val="24"/>
        </w:rPr>
        <w:t xml:space="preserve"> </w:t>
      </w:r>
      <w:r w:rsidRPr="00291585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="00291585" w:rsidRPr="00291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291585" w:rsidRPr="00291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91585">
        <w:rPr>
          <w:rFonts w:ascii="Times New Roman" w:hAnsi="Times New Roman" w:cs="Times New Roman"/>
          <w:sz w:val="24"/>
          <w:szCs w:val="24"/>
        </w:rPr>
        <w:t xml:space="preserve"> www.cbr.ru — официальный сайт Банка России </w:t>
      </w:r>
      <w:r w:rsidR="00291585" w:rsidRPr="00291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91585">
        <w:rPr>
          <w:rFonts w:ascii="Times New Roman" w:hAnsi="Times New Roman" w:cs="Times New Roman"/>
          <w:sz w:val="24"/>
          <w:szCs w:val="24"/>
        </w:rPr>
        <w:t xml:space="preserve">fincult.info — сайт Банка России по финансовой грамотности «Финансовая культура» минобрнауки.рф — официальный сайт Министерства образования и науки Российской Федерации </w:t>
      </w:r>
      <w:r w:rsidR="00291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291585">
        <w:rPr>
          <w:rFonts w:ascii="Times New Roman" w:hAnsi="Times New Roman" w:cs="Times New Roman"/>
          <w:sz w:val="24"/>
          <w:szCs w:val="24"/>
        </w:rPr>
        <w:t>вашифинансы.рф — сайт национальной программы повышения финансовой грамотности граждан «Дружи с финансами»</w:t>
      </w:r>
    </w:p>
    <w:p w:rsidR="00921943" w:rsidRPr="00A0683C" w:rsidRDefault="00921943" w:rsidP="00921943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-2"/>
          <w:sz w:val="24"/>
          <w:szCs w:val="24"/>
          <w:lang w:eastAsia="ru-RU"/>
        </w:rPr>
        <w:t xml:space="preserve">2.2.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</w:t>
      </w:r>
      <w:r w:rsidRPr="00AD47D2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t>потребностей и интересов</w:t>
      </w:r>
      <w:r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t>.</w:t>
      </w:r>
    </w:p>
    <w:p w:rsidR="00921943" w:rsidRPr="00790DFC" w:rsidRDefault="00921943" w:rsidP="0092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90D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Формы, способы, мет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оды и средства реализации Программаы</w:t>
      </w:r>
      <w:r w:rsidRPr="00790DF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соответствует разделу  «Психолого-педагогические условия реализации программы» примерной программы «От рождения до школы» </w:t>
      </w: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»/ под ред. Н. Е .Вераксы , Т. С. Комаровой, М.А. Васильевой. – 3-е изд.,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испр. и доп. – М.: МОЗАИКА-СИНТЕЗ, 2015.</w:t>
      </w:r>
    </w:p>
    <w:p w:rsidR="00921943" w:rsidRPr="00AD47D2" w:rsidRDefault="00921943" w:rsidP="0092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t xml:space="preserve"> </w:t>
      </w:r>
      <w:r w:rsidRPr="00AD47D2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t xml:space="preserve">Методы и приемы реализации образовательных областей используются в соответствии с </w:t>
      </w: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основной образовательной программой дошкольного образования «От рождения до школы»/ под ред. Н. Е .Вераксы , Т. С. Комаровой, М.А. Васильевой. – 3-е изд.,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испр. и доп. – М.: МОЗАИКА-</w:t>
      </w: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СИНТЕЗ, 2015.- стр 138</w:t>
      </w:r>
    </w:p>
    <w:p w:rsidR="00921943" w:rsidRPr="00AD47D2" w:rsidRDefault="00921943" w:rsidP="0092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4"/>
          <w:szCs w:val="24"/>
          <w:lang w:eastAsia="ru-RU"/>
        </w:rPr>
        <w:t>Формы и средства реализации образовательных областей</w:t>
      </w:r>
      <w:r w:rsidRPr="00AD47D2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4"/>
          <w:lang w:eastAsia="ru-RU"/>
        </w:rPr>
        <w:t xml:space="preserve"> используются в соответствии с </w:t>
      </w: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основной образовательной программой дошкольного образования «От рождения до школы»/ под ред. Н. Е .Вераксы , Т. С. Комаровой, М.А. Васильевой. – 3-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 изд., испр. и доп. – М.: МОЗАИКА-</w:t>
      </w: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СИНТЕЗ, 2015.- стр 146</w:t>
      </w:r>
    </w:p>
    <w:p w:rsidR="00921943" w:rsidRPr="00AD47D2" w:rsidRDefault="00921943" w:rsidP="0092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921943" w:rsidRPr="00291585" w:rsidRDefault="00921943" w:rsidP="00291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AD47D2" w:rsidRPr="00AD47D2" w:rsidRDefault="00DC769E" w:rsidP="009753CD">
      <w:pPr>
        <w:spacing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2.3. </w:t>
      </w:r>
      <w:r w:rsidR="00AD47D2" w:rsidRPr="00AD47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Особенности образовательной деятельности разных видов и культурных практик</w:t>
      </w:r>
    </w:p>
    <w:p w:rsidR="00C76138" w:rsidRDefault="00C76138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-3"/>
          <w:sz w:val="24"/>
          <w:szCs w:val="24"/>
          <w:lang w:eastAsia="ru-RU"/>
        </w:rPr>
        <w:t xml:space="preserve"> </w:t>
      </w:r>
      <w:r w:rsidR="00AD47D2" w:rsidRPr="00AD47D2">
        <w:rPr>
          <w:rFonts w:ascii="Times New Roman" w:eastAsia="Times New Roman" w:hAnsi="Times New Roman" w:cs="Times New Roman"/>
          <w:i w:val="0"/>
          <w:iCs w:val="0"/>
          <w:color w:val="000000"/>
          <w:spacing w:val="-3"/>
          <w:sz w:val="24"/>
          <w:szCs w:val="24"/>
          <w:lang w:eastAsia="ru-RU"/>
        </w:rPr>
        <w:t xml:space="preserve">ФГОС дошкольного образования включает образовательные ориентиры  и требования, которые направлены на обеспечение полноценной жизни дошкольников и которым удовлетворяет именно организация игровой деятельности как культурной практики.   Игровая деятельность, как культурная практика, представляя собой интегративное явление, обеспечивает удовлетворение актуальных запросов ребёнка  и общества  за счёт ориентации на потенциальные  социальные возможности детей. </w:t>
      </w:r>
    </w:p>
    <w:p w:rsidR="00AD47D2" w:rsidRPr="00C76138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-3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Виды культурных практик, используемых в нашем детском саду:</w:t>
      </w:r>
    </w:p>
    <w:p w:rsidR="00AD47D2" w:rsidRPr="00AD47D2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Совместная игра воспитателя и детей</w:t>
      </w: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(сюжетно-ролевая, режиссёрская, игра-драматизация, строительно-конструктивные игры).</w:t>
      </w:r>
    </w:p>
    <w:p w:rsidR="00AD47D2" w:rsidRPr="00AD47D2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Ситуация общения и накопления положительного социально-эмоционального опыта</w:t>
      </w: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носят проблемный характер и заключают в себе жизненную проблему близкую детям дошкольного возраста в разрешении которой они принимают  непосредственное участие.</w:t>
      </w:r>
    </w:p>
    <w:p w:rsidR="00AD47D2" w:rsidRPr="00AD47D2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Творческая мастерская</w:t>
      </w: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представляет детям условия для использования и применения знаний и умений. Мастерские разнообразны по своей тематике, содержанию.</w:t>
      </w:r>
    </w:p>
    <w:p w:rsidR="00AD47D2" w:rsidRPr="00AD47D2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Музыкально-театральная и литературная гостиная (детская студия)</w:t>
      </w: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– форма 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AD47D2" w:rsidRPr="00AD47D2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Сенсорный и интеллектуальный трени</w:t>
      </w: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нг – система заданий игрового характера, обеспечивающая становление системы сенсорных эталонов (цвета, формы, пространственных отношений и др.), развивающие игры, логические упражнения, занимательные задачи.</w:t>
      </w:r>
    </w:p>
    <w:p w:rsidR="00AD47D2" w:rsidRPr="00AD47D2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Детский досуг</w:t>
      </w: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– вид деятельности, целенаправленно организуемый взрослыми для игры, развлечения, отдыха.</w:t>
      </w:r>
    </w:p>
    <w:p w:rsidR="00AD47D2" w:rsidRPr="00AD47D2" w:rsidRDefault="00AD47D2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Коллективная и индивидуальная трудовая деятельность</w:t>
      </w: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носит общественно полезный характер и организуется как хозяйственно-бытовой труд и труд в природе.</w:t>
      </w:r>
    </w:p>
    <w:p w:rsidR="00AD47D2" w:rsidRPr="00AD47D2" w:rsidRDefault="00AD47D2" w:rsidP="0074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Организация образовательной деятельности с учетом национальных и  социокультурных условий.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Осуществление  образовательных  отношений  с  учетом  специфики климатических,  национально-культурных,  демографических,  и  других  условий направлено  на  развитие  личности  ребенка  в  контексте  детской  субкультуры, сохранение  и  развитие  индивидуальности,  достижение  ребенком  уровня психофизического  и  социального  развития,  обеспечивающего  успешность познания  мира  ближайшего  окружения  через  разнообразные  виды  детских деятельностей. </w:t>
      </w:r>
    </w:p>
    <w:p w:rsidR="00AD47D2" w:rsidRPr="00AD47D2" w:rsidRDefault="00AD47D2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Для реализации</w:t>
      </w:r>
      <w:r w:rsidRPr="00AD47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  <w:r w:rsidRPr="00AD47D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образовательной деятельности с учетом национальных и  социокультурных условий</w:t>
      </w: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педагогами используется парциальная программа экологического воспитания «Природа – наш дом», разработанная приморским институтом развития образования. Программа рассчитана на детей средней, старшей и подготовительной групп. Содержание программы призвано обеспечить воспитание у ребенка гуманного отношения к природе. Основная цель программы – воспитание гуманной, социально активной, творческой личности, способной понимать и любить природу и бережно относиться к ней. Особое внимание уделяется формированию целостного взгляда на природу  и место человека в ней. Мир природы выступает как предмет изучения и как средство эмоционально-образного воздействия на детей. Занятия связаны между собой одной идеей и подходами. Особенности программы – её игровой характер,</w:t>
      </w:r>
      <w:r w:rsidR="00C76138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открытость и вариативность. В П</w:t>
      </w:r>
      <w:r w:rsidRPr="00AD47D2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рограмме представлены познавательный, перцептивно-эмоциональный и практический виды экологической деятельности ребенка.</w:t>
      </w:r>
    </w:p>
    <w:p w:rsidR="00594994" w:rsidRDefault="00921943" w:rsidP="00921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</w:p>
    <w:p w:rsidR="00594994" w:rsidRDefault="00594994" w:rsidP="0074327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594994" w:rsidRPr="00743272" w:rsidRDefault="00AD47D2" w:rsidP="007432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AD47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Образовательная деятельность с учетом национальных и  социокультурных условий предусматривает также:</w:t>
      </w:r>
    </w:p>
    <w:p w:rsidR="00AD47D2" w:rsidRDefault="00AD47D2" w:rsidP="009753CD">
      <w:pPr>
        <w:spacing w:after="0" w:line="240" w:lineRule="auto"/>
        <w:jc w:val="both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AD47D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  <w:t>- содержание данного раздела программы на местном материале о Хабаровском крае, Нанайском районе, селе Найхин с целью воспитания уважения к своему дому, к родной земле, малой родине;</w:t>
      </w:r>
    </w:p>
    <w:p w:rsidR="00594994" w:rsidRPr="00AD47D2" w:rsidRDefault="00594994" w:rsidP="00594994">
      <w:pPr>
        <w:spacing w:after="0" w:line="240" w:lineRule="auto"/>
        <w:jc w:val="both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AD47D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  <w:t>- приобщение ребёнка к национально-культурному наследию: образцам национального местного фольклора, народным художественным промыслам, национально-культурным традициям, произведениям дальневосточных писателей и поэтов, художников, спортсменов, знаменитых людей Дальнего Востока;</w:t>
      </w:r>
    </w:p>
    <w:p w:rsidR="00594994" w:rsidRDefault="00594994" w:rsidP="00594994">
      <w:pPr>
        <w:spacing w:after="0" w:line="240" w:lineRule="auto"/>
        <w:jc w:val="both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AD47D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  <w:t>- приобщение к ознакомлению и следованию традициям и обычаям предков;</w:t>
      </w:r>
    </w:p>
    <w:p w:rsidR="00C06077" w:rsidRDefault="00594994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AD47D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  <w:t>- воспитание толерантного отношения к людям других национальностей и вероисповедания.</w:t>
      </w:r>
      <w:r w:rsidRPr="00AD47D2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7B6D3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594994" w:rsidRDefault="00594994" w:rsidP="0059499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AD47D2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Интеграция </w:t>
      </w:r>
      <w:r w:rsidRPr="00AD47D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образовательной деятельности с учетом национальных и  социокультурных условий </w:t>
      </w:r>
      <w:r w:rsidRPr="00AD47D2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в образовательных областях  основной общеобразовательной Программы</w:t>
      </w:r>
    </w:p>
    <w:tbl>
      <w:tblPr>
        <w:tblpPr w:leftFromText="180" w:rightFromText="180" w:vertAnchor="page" w:horzAnchor="margin" w:tblpXSpec="center" w:tblpY="3540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1"/>
        <w:gridCol w:w="6825"/>
      </w:tblGrid>
      <w:tr w:rsidR="00743272" w:rsidRPr="0084534A" w:rsidTr="00743272">
        <w:trPr>
          <w:trHeight w:val="56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Образовательная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Методические приёмы</w:t>
            </w:r>
          </w:p>
        </w:tc>
      </w:tr>
      <w:tr w:rsidR="00743272" w:rsidRPr="0084534A" w:rsidTr="00743272">
        <w:trPr>
          <w:trHeight w:val="503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Познавательное развитие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Ознакомление с природой: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беседы, компьютерные мини-презентации, мультимедийные показы фрагментов фильмов о природе,  выставки  по ознакомлению с животным и растительным миром Хабаровского края, с народными приметами, с фенологическим календарём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-сбор гербариев, коллекций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-проектная деятельность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Формирование целостной картины мира (ознакомление с ближайшим окружением):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-Экскурсия: 2-я группа раннего возраста – по помещениям и территории детского сада; средняя группа – по ознакомлению с достопримечательностями села; 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-Беседы: «Где живёт человек», «Дом, в котором мы живём», «Село моё родное», «Родина малая и родина большая», «Моя родная улица», «Мой любимый уголок в селе»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-ознакомление с символикой: флаг, герб; портреты руководителей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Ознакомление с прошлым родного края: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-организация этнографического уголка в группе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-встречи с родителями: посиделки, дегустация нанайских блюд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-просмотр фрагментов исторического кино, старых фотографий, Духовность и культура Хабаровского края: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-беседы по ознакомлению с православными традициями в крае, в районе, селе; с духовно-нравственным укладом жизни многонационального края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-проведение детских фольклорных праздников по православному календарю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-празднование всех государственных и региональных праздников, День района, села.</w:t>
            </w:r>
          </w:p>
        </w:tc>
      </w:tr>
      <w:tr w:rsidR="00743272" w:rsidRPr="0084534A" w:rsidTr="00743272">
        <w:trPr>
          <w:trHeight w:val="55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Физическое 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развитие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ознакомление с символикой, просмотр фильмов о спорте и спортсменах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-Беседы о спортсменах – чемпионах, гордости Хабаровского края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-Беседы о видах спорта, просмотр мультфильмом спортивной тематики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-широкое использование национальных, народных игр  «Удочка»,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-Проведение спортивных праздников, развлечений, эстафет, соревнований, мини-Олимпиад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-беседы о здоровье «Я и моё тело», «Уроки Айболита», «Уроки этикета», «Уроки Мойдодыра»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-экскурсии в  амбулаторию, аптеку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-проектная деятельность</w:t>
            </w:r>
          </w:p>
          <w:p w:rsidR="00743272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-опыты и экспериментирование</w:t>
            </w:r>
          </w:p>
          <w:p w:rsidR="00743272" w:rsidRPr="009753CD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-устройство в группе уголка здоровья, здорового питания</w:t>
            </w:r>
          </w:p>
        </w:tc>
      </w:tr>
      <w:tr w:rsidR="00743272" w:rsidRPr="0084534A" w:rsidTr="00743272">
        <w:trPr>
          <w:trHeight w:val="136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Фольклор: пословицы, поговорки, загадки, заклички, дразнилки, чистоговорки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-мифы, легенды, русские и нанайские народные сказки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выставки тематические, посвящённые творчеству дальневосточных писателей и поэтов</w:t>
            </w:r>
          </w:p>
        </w:tc>
      </w:tr>
      <w:tr w:rsidR="00743272" w:rsidRPr="0084534A" w:rsidTr="00743272">
        <w:trPr>
          <w:trHeight w:val="2139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-выставки тематические, посвящённые творчеству дальневосточных писателей и поэтов 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-игры-инсценировки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-драматизация народных сказок, произведений дальневосточных  писателей и поэтов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-показ всех видов театров (теневой, фланелеграф, ложечный, кукольный линейный, театр игрушек, настольный, пальчиковый)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-оформление уголков ряжения (предметы нанайского и русского костюма) во всех возрастных группах</w:t>
            </w:r>
          </w:p>
        </w:tc>
      </w:tr>
      <w:tr w:rsidR="00743272" w:rsidRPr="0084534A" w:rsidTr="00743272">
        <w:trPr>
          <w:trHeight w:val="2333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-музыкальный фольклор (детский, обрядовый, бытовой), песенное искусство 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-проведение праздников, развлечений, музыкально-литературных викторин, фольклорные народные праздники и гуляния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-ознакомление с народными музыкальными инструментами: баян, лира, бандура, рожок, домра, жалейка, цимбалы, бубен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-использование в группе аудио- и видеозаписей концертов, детских праздников; грампластинок, музыкальных инструментов;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-оформление музыкального уголка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-беседы, компьютерные мини- презентации о творчестве дальневосточных художников, скульпторов </w:t>
            </w:r>
          </w:p>
          <w:p w:rsidR="00743272" w:rsidRPr="0084534A" w:rsidRDefault="00743272" w:rsidP="00743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-художественно-продуктивная деятельность: аппликация из ткани и др. материалов</w:t>
            </w:r>
          </w:p>
        </w:tc>
      </w:tr>
    </w:tbl>
    <w:p w:rsidR="00AD47D2" w:rsidRPr="00AD47D2" w:rsidRDefault="00AD47D2" w:rsidP="00A82EA5">
      <w:pPr>
        <w:spacing w:after="0" w:line="240" w:lineRule="auto"/>
        <w:jc w:val="both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84534A" w:rsidRPr="0084534A" w:rsidRDefault="0084534A" w:rsidP="00975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Компоненты духовно-нравственного и патриотического воспитания детей на примере истории, быта и культуры малой родины: села, района, края активно включаются во все виды деятельности с детьми и взрослыми:</w:t>
      </w:r>
    </w:p>
    <w:p w:rsidR="0084534A" w:rsidRPr="0084534A" w:rsidRDefault="0084534A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-в непрерывную непосредственно образовательную деятельность;</w:t>
      </w:r>
    </w:p>
    <w:p w:rsidR="0084534A" w:rsidRPr="0084534A" w:rsidRDefault="0084534A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-в совместную деятельность педагога с детьми по всем основным направлениям развития ребёнка;</w:t>
      </w:r>
    </w:p>
    <w:p w:rsidR="0084534A" w:rsidRPr="0084534A" w:rsidRDefault="0084534A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-в самостоятельную деятельность детей;</w:t>
      </w:r>
    </w:p>
    <w:p w:rsidR="0084534A" w:rsidRPr="0084534A" w:rsidRDefault="0084534A" w:rsidP="009753C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-в совместную деятельность с родителями воспитанников</w:t>
      </w:r>
    </w:p>
    <w:p w:rsidR="0084534A" w:rsidRPr="0084534A" w:rsidRDefault="00AF2B8F" w:rsidP="00AF2B8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-в работу с социумом.</w:t>
      </w:r>
    </w:p>
    <w:p w:rsidR="00FA10DD" w:rsidRDefault="00FA10DD" w:rsidP="0084534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FA10DD" w:rsidRDefault="00FA10DD" w:rsidP="0084534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FA10DD" w:rsidRDefault="00FA10DD" w:rsidP="0084534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FA10DD" w:rsidRDefault="00FA10DD" w:rsidP="0084534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84534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84534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AB17AC" w:rsidRDefault="00AB17AC" w:rsidP="0084534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84534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84534A" w:rsidRPr="0084534A" w:rsidRDefault="0084534A" w:rsidP="0084534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Компоненты нравственно – патриотического воспитания</w:t>
      </w:r>
    </w:p>
    <w:p w:rsidR="0084534A" w:rsidRPr="0084534A" w:rsidRDefault="0084534A" w:rsidP="0084534A">
      <w:pPr>
        <w:spacing w:after="0" w:line="276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на примере ознакомления с малой родиной – краем, селом.</w:t>
      </w:r>
    </w:p>
    <w:tbl>
      <w:tblPr>
        <w:tblpPr w:leftFromText="180" w:rightFromText="180" w:vertAnchor="text" w:horzAnchor="margin" w:tblpY="206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4352"/>
        <w:gridCol w:w="2199"/>
      </w:tblGrid>
      <w:tr w:rsidR="0084534A" w:rsidRPr="0084534A" w:rsidTr="00DF0DA3">
        <w:trPr>
          <w:trHeight w:val="274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Информационно-содержательный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(представле</w:t>
            </w:r>
            <w:r w:rsidR="009753CD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ния ребёнка об окружающем мире)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Эмоционально –побудительный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(эмоционально-положительные чувства ребёнка к окружающему миру)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Деятельностный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(отражение отношения к миру в деятельности)</w:t>
            </w:r>
          </w:p>
        </w:tc>
      </w:tr>
      <w:tr w:rsidR="0084534A" w:rsidRPr="0084534A" w:rsidTr="00DF0DA3">
        <w:trPr>
          <w:trHeight w:val="387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-культура народа, его традиции, народное творчество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-природа родного края и страны, деятельность человека в природе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-история страны, отражённая в названиях улиц, учреждений, памятниках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-символика родного района, края  и страны (герб, флаг, гимн)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-любовь и чувство привязанности к родной семье и дому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-интерес к жизни родного села, района, края  и страны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-гордость за достижения своей страны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-уважение к культуре и традициям народов, населяющих Дальний Восток и Приамурье; к историческому прошлому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-восхищение народным творчеством, выдающимися и знаменитыми людьми культуры и искусства, спорта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-любовь к родной природе, к родному языку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-уважение к человеку –</w:t>
            </w:r>
            <w:r w:rsidR="009753CD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труженику и желание принимать посильное участие в труде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-трудовая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-игровая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-художественно-продуктивная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-художественно- музыкальная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-коммуникативная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-поисково-экспериментальная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-конструктивная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-проектная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-двигательная</w:t>
            </w:r>
          </w:p>
          <w:p w:rsidR="0084534A" w:rsidRPr="0084534A" w:rsidRDefault="0084534A" w:rsidP="00975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-познавательная</w:t>
            </w:r>
          </w:p>
        </w:tc>
      </w:tr>
    </w:tbl>
    <w:p w:rsidR="00DF0DA3" w:rsidRDefault="00DF0DA3" w:rsidP="00DF0DA3">
      <w:pPr>
        <w:spacing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</w:p>
    <w:p w:rsidR="00DF0DA3" w:rsidRPr="0084534A" w:rsidRDefault="00DF0DA3" w:rsidP="00DF0DA3">
      <w:pPr>
        <w:spacing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2.4. </w:t>
      </w:r>
      <w:r w:rsidRPr="0084534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воспитанников.</w:t>
      </w:r>
    </w:p>
    <w:p w:rsidR="00DF0DA3" w:rsidRPr="0084534A" w:rsidRDefault="00DF0DA3" w:rsidP="00DF0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DF0DA3" w:rsidRPr="0084534A" w:rsidRDefault="00DF0DA3" w:rsidP="00DF0DA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DF0DA3" w:rsidRPr="0084534A" w:rsidRDefault="00DF0DA3" w:rsidP="00DF0D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единый подход к процессу воспитания ребёнка;</w:t>
      </w:r>
    </w:p>
    <w:p w:rsidR="00DF0DA3" w:rsidRPr="0084534A" w:rsidRDefault="00DF0DA3" w:rsidP="00DF0D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открытость дошкольного учреждения для родителей;</w:t>
      </w:r>
    </w:p>
    <w:p w:rsidR="00DF0DA3" w:rsidRPr="0084534A" w:rsidRDefault="00DF0DA3" w:rsidP="00DF0D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взаимное доверие  во взаимоотношениях педагогов и родителей;</w:t>
      </w:r>
    </w:p>
    <w:p w:rsidR="00DF0DA3" w:rsidRPr="0084534A" w:rsidRDefault="00DF0DA3" w:rsidP="00DF0D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уважение и доброжелательность друг к другу;</w:t>
      </w:r>
    </w:p>
    <w:p w:rsidR="00DF0DA3" w:rsidRPr="0084534A" w:rsidRDefault="00DF0DA3" w:rsidP="00DF0D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дифференцированный подход к каждой семье;</w:t>
      </w:r>
    </w:p>
    <w:p w:rsidR="00DF0DA3" w:rsidRPr="0084534A" w:rsidRDefault="00DF0DA3" w:rsidP="00DF0D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равно ответственность родителей и педагогов.</w:t>
      </w:r>
    </w:p>
    <w:p w:rsidR="00DF0DA3" w:rsidRPr="0084534A" w:rsidRDefault="00DF0DA3" w:rsidP="00DF0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DF0DA3" w:rsidRPr="0084534A" w:rsidRDefault="00DF0DA3" w:rsidP="00DF0D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 с семьями воспитанников;</w:t>
      </w:r>
    </w:p>
    <w:p w:rsidR="00DF0DA3" w:rsidRPr="0084534A" w:rsidRDefault="00DF0DA3" w:rsidP="00DF0D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- с  будущими родителями. </w:t>
      </w:r>
    </w:p>
    <w:p w:rsidR="00DF0DA3" w:rsidRDefault="00DF0DA3" w:rsidP="00DF0D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</w:p>
    <w:p w:rsidR="00DF0DA3" w:rsidRPr="00E11C0B" w:rsidRDefault="00DF0DA3" w:rsidP="00DF0DA3">
      <w:pPr>
        <w:pStyle w:val="ac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11C0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формирование психолого- педагогических знаний родителей;</w:t>
      </w:r>
    </w:p>
    <w:p w:rsidR="00DF0DA3" w:rsidRPr="00E11C0B" w:rsidRDefault="00DF0DA3" w:rsidP="00DF0DA3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11C0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приобщение родителей к участию  в жизни ДОУ;</w:t>
      </w:r>
    </w:p>
    <w:p w:rsidR="00DF0DA3" w:rsidRPr="00E11C0B" w:rsidRDefault="00DF0DA3" w:rsidP="00DF0DA3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11C0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оказание помощи семьям воспитанников в развитии, воспитании и обучении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</w:t>
      </w:r>
      <w:r w:rsidRPr="00E11C0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детей;</w:t>
      </w:r>
    </w:p>
    <w:p w:rsidR="00DF0DA3" w:rsidRPr="00E11C0B" w:rsidRDefault="00DF0DA3" w:rsidP="00DF0DA3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11C0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изучение и пропаганда лучшего семейного опыта.</w:t>
      </w:r>
    </w:p>
    <w:p w:rsidR="00DF0DA3" w:rsidRPr="0084534A" w:rsidRDefault="00DF0DA3" w:rsidP="00DF0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DF0DA3" w:rsidRPr="0084534A" w:rsidRDefault="00DF0DA3" w:rsidP="00DF0DA3">
      <w:pPr>
        <w:spacing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Система  взаимодействия  с родителями  включает:</w:t>
      </w:r>
    </w:p>
    <w:p w:rsidR="00DF0DA3" w:rsidRPr="0084534A" w:rsidRDefault="00DF0DA3" w:rsidP="00DF0DA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DF0DA3" w:rsidRPr="0084534A" w:rsidRDefault="00DF0DA3" w:rsidP="00DF0DA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DF0DA3" w:rsidRPr="0084534A" w:rsidRDefault="00DF0DA3" w:rsidP="00DF0DA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DF0DA3" w:rsidRPr="0084534A" w:rsidRDefault="00DF0DA3" w:rsidP="00DF0DA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DF0DA3" w:rsidRPr="0084534A" w:rsidRDefault="00DF0DA3" w:rsidP="00DF0DA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DF0DA3" w:rsidRPr="0084534A" w:rsidRDefault="00DF0DA3" w:rsidP="00DF0DA3">
      <w:pPr>
        <w:spacing w:line="276" w:lineRule="auto"/>
        <w:rPr>
          <w:rFonts w:ascii="Times New Roman" w:eastAsia="Times New Roman" w:hAnsi="Times New Roman" w:cs="Times New Roman"/>
          <w:b/>
          <w:i w:val="0"/>
          <w:iCs w:val="0"/>
          <w:color w:val="FF6600"/>
          <w:sz w:val="24"/>
          <w:szCs w:val="24"/>
          <w:lang w:eastAsia="ru-RU"/>
        </w:rPr>
      </w:pPr>
    </w:p>
    <w:tbl>
      <w:tblPr>
        <w:tblW w:w="97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4614"/>
        <w:gridCol w:w="2109"/>
      </w:tblGrid>
      <w:tr w:rsidR="00DF0DA3" w:rsidRPr="0084534A" w:rsidTr="003818CD">
        <w:trPr>
          <w:trHeight w:val="950"/>
        </w:trPr>
        <w:tc>
          <w:tcPr>
            <w:tcW w:w="3032" w:type="dxa"/>
            <w:shd w:val="clear" w:color="auto" w:fill="auto"/>
          </w:tcPr>
          <w:p w:rsidR="00DF0DA3" w:rsidRPr="00AA20BB" w:rsidRDefault="00DF0DA3" w:rsidP="003818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AA20B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Реальное участие родителей</w:t>
            </w:r>
          </w:p>
          <w:p w:rsidR="00DF0DA3" w:rsidRPr="00AA20BB" w:rsidRDefault="00DF0DA3" w:rsidP="003818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AA20B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4614" w:type="dxa"/>
            <w:shd w:val="clear" w:color="auto" w:fill="auto"/>
          </w:tcPr>
          <w:p w:rsidR="00DF0DA3" w:rsidRPr="00AA20BB" w:rsidRDefault="00DF0DA3" w:rsidP="003818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AA20B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109" w:type="dxa"/>
            <w:shd w:val="clear" w:color="auto" w:fill="auto"/>
          </w:tcPr>
          <w:p w:rsidR="00DF0DA3" w:rsidRPr="00AA20BB" w:rsidRDefault="00DF0DA3" w:rsidP="003818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AA20B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Периодичность</w:t>
            </w:r>
          </w:p>
          <w:p w:rsidR="00DF0DA3" w:rsidRPr="00AA20BB" w:rsidRDefault="00DF0DA3" w:rsidP="003818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AA20B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DF0DA3" w:rsidRPr="0084534A" w:rsidTr="003818CD">
        <w:trPr>
          <w:trHeight w:val="1256"/>
        </w:trPr>
        <w:tc>
          <w:tcPr>
            <w:tcW w:w="3032" w:type="dxa"/>
            <w:shd w:val="clear" w:color="auto" w:fill="auto"/>
          </w:tcPr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614" w:type="dxa"/>
            <w:shd w:val="clear" w:color="auto" w:fill="auto"/>
          </w:tcPr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-Анкетирование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Социологический опрос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-интервьюирование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«Родительская почта»</w:t>
            </w:r>
          </w:p>
        </w:tc>
        <w:tc>
          <w:tcPr>
            <w:tcW w:w="2109" w:type="dxa"/>
            <w:shd w:val="clear" w:color="auto" w:fill="auto"/>
          </w:tcPr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3-4 раза в год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мере необходимости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DF0DA3" w:rsidRPr="0084534A" w:rsidTr="003818CD">
        <w:trPr>
          <w:trHeight w:val="1593"/>
        </w:trPr>
        <w:tc>
          <w:tcPr>
            <w:tcW w:w="3032" w:type="dxa"/>
            <w:shd w:val="clear" w:color="auto" w:fill="auto"/>
          </w:tcPr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создании условий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shd w:val="clear" w:color="auto" w:fill="auto"/>
          </w:tcPr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2109" w:type="dxa"/>
            <w:shd w:val="clear" w:color="auto" w:fill="auto"/>
          </w:tcPr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раза в год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Постоянно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ежегодно</w:t>
            </w:r>
          </w:p>
        </w:tc>
      </w:tr>
      <w:tr w:rsidR="00DF0DA3" w:rsidRPr="0084534A" w:rsidTr="003818CD">
        <w:trPr>
          <w:trHeight w:val="934"/>
        </w:trPr>
        <w:tc>
          <w:tcPr>
            <w:tcW w:w="3032" w:type="dxa"/>
            <w:shd w:val="clear" w:color="auto" w:fill="auto"/>
          </w:tcPr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управлении ДОУ</w:t>
            </w:r>
          </w:p>
        </w:tc>
        <w:tc>
          <w:tcPr>
            <w:tcW w:w="4614" w:type="dxa"/>
            <w:shd w:val="clear" w:color="auto" w:fill="auto"/>
          </w:tcPr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участие в работе Совета ДОУ, родительского комитета,; педагогических советах.</w:t>
            </w:r>
          </w:p>
        </w:tc>
        <w:tc>
          <w:tcPr>
            <w:tcW w:w="2109" w:type="dxa"/>
            <w:shd w:val="clear" w:color="auto" w:fill="auto"/>
          </w:tcPr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</w:tr>
      <w:tr w:rsidR="00DF0DA3" w:rsidRPr="0084534A" w:rsidTr="003818CD">
        <w:trPr>
          <w:trHeight w:val="4121"/>
        </w:trPr>
        <w:tc>
          <w:tcPr>
            <w:tcW w:w="3032" w:type="dxa"/>
            <w:shd w:val="clear" w:color="auto" w:fill="auto"/>
          </w:tcPr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614" w:type="dxa"/>
            <w:shd w:val="clear" w:color="auto" w:fill="auto"/>
          </w:tcPr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-памятки;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-создание странички на сайте ДОУ;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-консультации, семинары, семинары-практикумы, конференции;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-родительские собрания;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выпуск газеты для родителей «Радуга»;</w:t>
            </w:r>
          </w:p>
        </w:tc>
        <w:tc>
          <w:tcPr>
            <w:tcW w:w="2109" w:type="dxa"/>
            <w:shd w:val="clear" w:color="auto" w:fill="auto"/>
          </w:tcPr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раз в квартал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Обновление постоянно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раз в месяц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годовому плану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раз в квартал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DF0DA3" w:rsidRPr="0084534A" w:rsidTr="003818CD">
        <w:trPr>
          <w:trHeight w:val="3242"/>
        </w:trPr>
        <w:tc>
          <w:tcPr>
            <w:tcW w:w="3032" w:type="dxa"/>
            <w:shd w:val="clear" w:color="auto" w:fill="auto"/>
          </w:tcPr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614" w:type="dxa"/>
            <w:shd w:val="clear" w:color="auto" w:fill="auto"/>
          </w:tcPr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-Дни открытых дверей.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Дни здоровья.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Недели творчества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-Встречи с интересными людьми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- Клубы по интересам для родителей;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Мероприятия с родителями в рамках проектной деятельности</w:t>
            </w:r>
          </w:p>
        </w:tc>
        <w:tc>
          <w:tcPr>
            <w:tcW w:w="2109" w:type="dxa"/>
            <w:shd w:val="clear" w:color="auto" w:fill="auto"/>
          </w:tcPr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раза в год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раз в квартал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раза в год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раз в квартал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453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DF0DA3" w:rsidRPr="0084534A" w:rsidRDefault="00DF0DA3" w:rsidP="003818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2-3 раза в год</w:t>
            </w:r>
          </w:p>
        </w:tc>
      </w:tr>
    </w:tbl>
    <w:p w:rsidR="00DF0DA3" w:rsidRPr="0084534A" w:rsidRDefault="00DF0DA3" w:rsidP="00DF0DA3">
      <w:pPr>
        <w:spacing w:line="276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84534A" w:rsidRPr="0084534A" w:rsidRDefault="0084534A" w:rsidP="00DC769E">
      <w:pPr>
        <w:spacing w:line="276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  <w:r w:rsidR="00DC76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2.5.</w:t>
      </w:r>
      <w:r w:rsidRPr="008453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Способы и направления поддержки детской инициативы</w:t>
      </w:r>
    </w:p>
    <w:p w:rsidR="009753CD" w:rsidRDefault="0084534A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</w:t>
      </w:r>
      <w:r w:rsidR="009753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миру, к себе и к другим людям.</w:t>
      </w:r>
    </w:p>
    <w:p w:rsidR="0084534A" w:rsidRPr="0084534A" w:rsidRDefault="0084534A" w:rsidP="0097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84534A" w:rsidRPr="0084534A" w:rsidRDefault="0084534A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84534A" w:rsidRPr="0084534A" w:rsidRDefault="0084534A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2) обеспечивает эмоциональное благополучие детей;</w:t>
      </w:r>
    </w:p>
    <w:p w:rsidR="0084534A" w:rsidRPr="0084534A" w:rsidRDefault="0084534A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84534A" w:rsidRPr="0084534A" w:rsidRDefault="0084534A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84534A" w:rsidRPr="0084534A" w:rsidRDefault="0084534A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5) обеспечивает открытость дошкольного образования;</w:t>
      </w:r>
    </w:p>
    <w:p w:rsidR="0084534A" w:rsidRPr="0084534A" w:rsidRDefault="0084534A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84534A" w:rsidRPr="0084534A" w:rsidRDefault="0084534A" w:rsidP="009753C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84534A" w:rsidRPr="00743272" w:rsidRDefault="0084534A" w:rsidP="007432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84534A" w:rsidRPr="0084534A" w:rsidRDefault="0084534A" w:rsidP="0084534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1) обеспечение эмоционального благополучия через:</w:t>
      </w:r>
    </w:p>
    <w:p w:rsidR="0084534A" w:rsidRPr="0084534A" w:rsidRDefault="0084534A" w:rsidP="0084534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-непосредственное общение с каждым ребёнком;</w:t>
      </w:r>
    </w:p>
    <w:p w:rsidR="0084534A" w:rsidRPr="0084534A" w:rsidRDefault="0084534A" w:rsidP="0084534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-уважительное отношение к каждому ребёнку, к его чувствам и потребностям;</w:t>
      </w:r>
    </w:p>
    <w:p w:rsidR="0084534A" w:rsidRPr="0084534A" w:rsidRDefault="0084534A" w:rsidP="0084534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84534A" w:rsidRPr="0084534A" w:rsidRDefault="0084534A" w:rsidP="0084534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-создание условий для свободного выбора детьми деятельности, участников совместной деятельности;</w:t>
      </w:r>
    </w:p>
    <w:p w:rsidR="0084534A" w:rsidRPr="0084534A" w:rsidRDefault="0084534A" w:rsidP="0084534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-создание условий для принятия детьми решений, выражения своих чувств и мыслей;</w:t>
      </w:r>
    </w:p>
    <w:p w:rsidR="0084534A" w:rsidRPr="0084534A" w:rsidRDefault="0084534A" w:rsidP="0084534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84534A" w:rsidRPr="0084534A" w:rsidRDefault="0084534A" w:rsidP="0084534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84534A" w:rsidRPr="0084534A" w:rsidRDefault="0084534A" w:rsidP="0084534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84534A" w:rsidRPr="0084534A" w:rsidRDefault="0084534A" w:rsidP="0084534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84534A" w:rsidRPr="0084534A" w:rsidRDefault="0084534A" w:rsidP="0084534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-развитие умения детей работать в группе сверстников;</w:t>
      </w:r>
    </w:p>
    <w:p w:rsidR="0084534A" w:rsidRPr="0084534A" w:rsidRDefault="0084534A" w:rsidP="0084534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ребёнка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ребёнка), через:</w:t>
      </w:r>
    </w:p>
    <w:p w:rsidR="0084534A" w:rsidRPr="0084534A" w:rsidRDefault="0084534A" w:rsidP="0084534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-создание условий для овладения культурными средствами деятельности;</w:t>
      </w:r>
    </w:p>
    <w:p w:rsidR="0084534A" w:rsidRPr="0084534A" w:rsidRDefault="0084534A" w:rsidP="0084534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84534A" w:rsidRPr="0084534A" w:rsidRDefault="0084534A" w:rsidP="0084534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-поддержку спонтанной игры детей, ее обогащение, обеспечение игрового времени и пространства;</w:t>
      </w:r>
    </w:p>
    <w:p w:rsidR="0084534A" w:rsidRPr="0084534A" w:rsidRDefault="0084534A" w:rsidP="0084534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-оценку индивидуального развития детей;</w:t>
      </w:r>
    </w:p>
    <w:p w:rsidR="0084534A" w:rsidRPr="00743272" w:rsidRDefault="0084534A" w:rsidP="0084534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84534A" w:rsidRDefault="00921943" w:rsidP="00272C4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</w:p>
    <w:p w:rsidR="00B4563B" w:rsidRDefault="00B4563B" w:rsidP="00272C4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4563B" w:rsidRDefault="00B4563B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4563B" w:rsidRDefault="00B4563B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4563B" w:rsidRDefault="00B4563B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4563B" w:rsidRDefault="00B4563B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4563B" w:rsidRDefault="00B4563B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A4DDA" w:rsidRDefault="000A4DDA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4563B" w:rsidRDefault="00B4563B" w:rsidP="00272C4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84534A" w:rsidRPr="0084534A" w:rsidRDefault="0084534A" w:rsidP="0041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34A" w:rsidRPr="0084534A" w:rsidRDefault="0084534A" w:rsidP="0084534A">
      <w:pPr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en-US" w:eastAsia="ru-RU"/>
        </w:rPr>
        <w:t>III</w:t>
      </w:r>
      <w:r w:rsidRPr="008453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. ОРГАНИЗАЦИОННЫЙ  РАЗДЕЛ</w:t>
      </w:r>
    </w:p>
    <w:p w:rsidR="0084534A" w:rsidRPr="0084534A" w:rsidRDefault="0084534A" w:rsidP="00272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3.1. Психолого-педагог</w:t>
      </w:r>
      <w:r w:rsidR="00AA20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ические условия  реализации П</w:t>
      </w:r>
      <w:r w:rsidRPr="0084534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рограммы: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7) защита детей от всех форм физическог</w:t>
      </w:r>
      <w:r w:rsidR="00AA20B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 и психического насилия.</w:t>
      </w: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1) обеспечение эмоционального благополучия через: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-непосредственное общение с каждым ребенком;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-уважительное отношение к каждому ребенку, к его чувствам и потребностям;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-создание условий для свободного выбора детьми деятельности, участников совместной деятельности;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-создание условий для принятия детьми решений, выражения своих чувств и мыслей;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-развитие умения детей работать в группе сверстников;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-создание условий для овладения культурными средствами деятельности;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-поддержку спонтанной игры детей, ее обогащение, обеспечение игрового времени и пространства;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-оценку индивидуального развития детей;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4534A" w:rsidRPr="0084534A" w:rsidRDefault="0084534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71ADA" w:rsidRPr="00FF198D" w:rsidRDefault="0084534A" w:rsidP="00272C4E">
      <w:pPr>
        <w:spacing w:line="240" w:lineRule="auto"/>
        <w:ind w:firstLine="709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  <w:r w:rsidR="00B71AD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3.2</w:t>
      </w:r>
      <w:r w:rsidR="00B71ADA" w:rsidRPr="00FF1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. Организация развивающей предметно-пространственной среды</w:t>
      </w:r>
    </w:p>
    <w:p w:rsidR="00B71ADA" w:rsidRPr="00FF198D" w:rsidRDefault="00B71ADA" w:rsidP="00272C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</w:t>
      </w:r>
      <w:r w:rsidRPr="00FF198D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Под понятием среды подразумевается окружающая обстановка природного, социально-бытового и/или культурно-эстетического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 как о важном факторе формирования личности – образовательной среде (Т. С. Комарова, С. Л. Новоселова, Г. Н. Пантелеев, Л. П. Печко, Н. П. Сакулина, Е. О. Смирнова, Е. И. Тихеева, Е. А. Флерина, С. Т. Шацкий и др.). 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B71ADA" w:rsidRPr="00FF198D" w:rsidRDefault="00B71AD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Требования к развивающей предметно-пространственной среде.</w:t>
      </w:r>
    </w:p>
    <w:p w:rsidR="00B71ADA" w:rsidRPr="00FF198D" w:rsidRDefault="00B71ADA" w:rsidP="00272C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 Развивающая предметно-пространственная среда обеспечивает максимальную </w:t>
      </w:r>
      <w:r w:rsid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</w:t>
      </w: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B71ADA" w:rsidRPr="00FF198D" w:rsidRDefault="00272C4E" w:rsidP="00272C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2. </w:t>
      </w:r>
      <w:r w:rsidR="00B71ADA"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71ADA" w:rsidRPr="00FF198D" w:rsidRDefault="00B71ADA" w:rsidP="00272C4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 Развивающая предметно-пространственная среда, созданная в ДОУ обеспечивает:</w:t>
      </w:r>
    </w:p>
    <w:p w:rsidR="00B71ADA" w:rsidRPr="00FF198D" w:rsidRDefault="00272C4E" w:rsidP="00272C4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</w:t>
      </w:r>
      <w:r w:rsidR="00B71ADA"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реализацию различных образовательных программ;</w:t>
      </w:r>
    </w:p>
    <w:p w:rsidR="00B71ADA" w:rsidRPr="00FF198D" w:rsidRDefault="00B71ADA" w:rsidP="00272C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учет национально-культурных, климатических условий, в которых </w:t>
      </w:r>
      <w:r w:rsid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</w:t>
      </w: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осуществляется </w:t>
      </w:r>
      <w:r w:rsid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</w:t>
      </w: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образовательная деятельность;</w:t>
      </w:r>
    </w:p>
    <w:p w:rsidR="00B71ADA" w:rsidRPr="00FF198D" w:rsidRDefault="00B71ADA" w:rsidP="00272C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учет возрастных особенностей детей.</w:t>
      </w:r>
    </w:p>
    <w:p w:rsidR="00B71ADA" w:rsidRPr="00FF198D" w:rsidRDefault="00B71ADA" w:rsidP="00272C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4. Развивающая предметно-пространственная среда носит содержательный, насыщенный, трансформируемый, полифункциональный, вариативный, доступный и безопасный характер.</w:t>
      </w:r>
    </w:p>
    <w:p w:rsidR="00B71ADA" w:rsidRPr="00272C4E" w:rsidRDefault="005B178C" w:rsidP="00272C4E">
      <w:pPr>
        <w:pStyle w:val="ac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Насыщенность среды соответст</w:t>
      </w:r>
      <w:r w:rsidR="00B71ADA"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вует возрастным возможностям детей и содержанию Программы.</w:t>
      </w:r>
    </w:p>
    <w:p w:rsidR="00272C4E" w:rsidRPr="00272C4E" w:rsidRDefault="00B71ADA" w:rsidP="00272C4E">
      <w:pPr>
        <w:pStyle w:val="ac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Образовательное пространство ДОУ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</w:t>
      </w:r>
      <w:r w:rsidR="00272C4E"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ным оборудованием, инвентарем .</w:t>
      </w:r>
      <w:r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B71ADA" w:rsidRPr="00272C4E" w:rsidRDefault="00272C4E" w:rsidP="00272C4E">
      <w:pPr>
        <w:pStyle w:val="ac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</w:t>
      </w:r>
      <w:r w:rsidR="00B71ADA"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</w:p>
    <w:p w:rsidR="00B71ADA" w:rsidRPr="00272C4E" w:rsidRDefault="00272C4E" w:rsidP="00272C4E">
      <w:pPr>
        <w:pStyle w:val="ac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</w:t>
      </w:r>
      <w:r w:rsidR="00B71ADA"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B71ADA" w:rsidRPr="00272C4E" w:rsidRDefault="00272C4E" w:rsidP="00272C4E">
      <w:pPr>
        <w:pStyle w:val="ac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</w:t>
      </w:r>
      <w:r w:rsidR="00B71ADA"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возможность самовыражения детей.</w:t>
      </w:r>
    </w:p>
    <w:p w:rsidR="00B71ADA" w:rsidRPr="00272C4E" w:rsidRDefault="00B71ADA" w:rsidP="00272C4E">
      <w:pPr>
        <w:pStyle w:val="ac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B71ADA" w:rsidRPr="00272C4E" w:rsidRDefault="00B71ADA" w:rsidP="00272C4E">
      <w:pPr>
        <w:pStyle w:val="ac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71ADA" w:rsidRPr="00272C4E" w:rsidRDefault="00B71ADA" w:rsidP="00272C4E">
      <w:pPr>
        <w:pStyle w:val="ac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Полифункциональность материалов предполагает:</w:t>
      </w:r>
    </w:p>
    <w:p w:rsidR="00B71ADA" w:rsidRPr="00272C4E" w:rsidRDefault="00B71ADA" w:rsidP="00272C4E">
      <w:pPr>
        <w:pStyle w:val="ac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71ADA" w:rsidRPr="00272C4E" w:rsidRDefault="00B71ADA" w:rsidP="00272C4E">
      <w:pPr>
        <w:pStyle w:val="ac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71ADA" w:rsidRPr="00272C4E" w:rsidRDefault="00B71ADA" w:rsidP="00272C4E">
      <w:pPr>
        <w:pStyle w:val="ac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Вариативность среды предполагает:</w:t>
      </w:r>
    </w:p>
    <w:p w:rsidR="00B71ADA" w:rsidRPr="00272C4E" w:rsidRDefault="00B71ADA" w:rsidP="00272C4E">
      <w:pPr>
        <w:pStyle w:val="ac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71ADA" w:rsidRPr="00272C4E" w:rsidRDefault="00B71ADA" w:rsidP="00272C4E">
      <w:pPr>
        <w:pStyle w:val="ac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71ADA" w:rsidRPr="00272C4E" w:rsidRDefault="00B71ADA" w:rsidP="00272C4E">
      <w:pPr>
        <w:pStyle w:val="ac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Доступность среды предполагает:</w:t>
      </w:r>
    </w:p>
    <w:p w:rsidR="00B71ADA" w:rsidRPr="00272C4E" w:rsidRDefault="00B71ADA" w:rsidP="00272C4E">
      <w:pPr>
        <w:pStyle w:val="ac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71ADA" w:rsidRPr="00272C4E" w:rsidRDefault="00B71ADA" w:rsidP="00272C4E">
      <w:pPr>
        <w:pStyle w:val="ac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71ADA" w:rsidRPr="00272C4E" w:rsidRDefault="00B71ADA" w:rsidP="00272C4E">
      <w:pPr>
        <w:pStyle w:val="ac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72C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B71ADA" w:rsidRPr="00FF198D" w:rsidRDefault="00B71AD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71ADA" w:rsidRDefault="00B71ADA" w:rsidP="002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10D5B" w:rsidRDefault="00010D5B" w:rsidP="00010D5B">
      <w:pPr>
        <w:keepNext/>
        <w:keepLines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3.3.</w:t>
      </w:r>
      <w:r w:rsidRPr="00024979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Кадровые условия реализации Программы.</w:t>
      </w:r>
    </w:p>
    <w:p w:rsidR="00010D5B" w:rsidRDefault="00010D5B" w:rsidP="00010D5B">
      <w:pPr>
        <w:keepNext/>
        <w:keepLines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</w:p>
    <w:p w:rsidR="00010D5B" w:rsidRPr="007B30E8" w:rsidRDefault="00010D5B" w:rsidP="00010D5B">
      <w:pPr>
        <w:keepNext/>
        <w:keepLines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r w:rsidRPr="007B30E8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Сведения о квалификации педагогических кадров</w:t>
      </w:r>
    </w:p>
    <w:p w:rsidR="00010D5B" w:rsidRPr="007B30E8" w:rsidRDefault="00010D5B" w:rsidP="00010D5B">
      <w:pPr>
        <w:spacing w:line="276" w:lineRule="auto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941"/>
        <w:gridCol w:w="1559"/>
        <w:gridCol w:w="1276"/>
      </w:tblGrid>
      <w:tr w:rsidR="00010D5B" w:rsidRPr="00C56CA1" w:rsidTr="003F6521">
        <w:trPr>
          <w:trHeight w:val="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№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%</w:t>
            </w:r>
          </w:p>
        </w:tc>
      </w:tr>
      <w:tr w:rsidR="00010D5B" w:rsidRPr="00C56CA1" w:rsidTr="003F6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МАДОУ укомплектован кадрами</w:t>
            </w: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- педагогический состав</w:t>
            </w: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-учебно- вспомогательный</w:t>
            </w: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- административный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010D5B" w:rsidRPr="00C56CA1" w:rsidRDefault="00792A29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  <w:p w:rsidR="00010D5B" w:rsidRPr="00C56CA1" w:rsidRDefault="00792A29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B" w:rsidRPr="00C56CA1" w:rsidRDefault="00792A29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</w:t>
            </w:r>
            <w:r w:rsidR="00010D5B"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0% </w:t>
            </w:r>
          </w:p>
        </w:tc>
      </w:tr>
      <w:tr w:rsidR="00010D5B" w:rsidRPr="00C56CA1" w:rsidTr="003F6521">
        <w:trPr>
          <w:trHeight w:val="20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Образовательный ценз</w:t>
            </w: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Высшее образование</w:t>
            </w:r>
          </w:p>
          <w:p w:rsidR="00010D5B" w:rsidRPr="00C56CA1" w:rsidRDefault="00010D5B" w:rsidP="003F6521">
            <w:pPr>
              <w:numPr>
                <w:ilvl w:val="0"/>
                <w:numId w:val="17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специальное (дошкольное)</w:t>
            </w:r>
          </w:p>
          <w:p w:rsidR="00010D5B" w:rsidRPr="00C56CA1" w:rsidRDefault="00010D5B" w:rsidP="003F6521">
            <w:pPr>
              <w:numPr>
                <w:ilvl w:val="0"/>
                <w:numId w:val="17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другое педагогическое</w:t>
            </w: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Среднее специальное</w:t>
            </w:r>
          </w:p>
          <w:p w:rsidR="00010D5B" w:rsidRPr="00C56CA1" w:rsidRDefault="00010D5B" w:rsidP="003F6521">
            <w:pPr>
              <w:numPr>
                <w:ilvl w:val="0"/>
                <w:numId w:val="18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специальное (дошкольное)</w:t>
            </w:r>
          </w:p>
          <w:p w:rsidR="00010D5B" w:rsidRPr="00C56CA1" w:rsidRDefault="00010D5B" w:rsidP="003F6521">
            <w:pPr>
              <w:numPr>
                <w:ilvl w:val="0"/>
                <w:numId w:val="18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специальное педагогическое</w:t>
            </w: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010D5B" w:rsidRPr="00C56CA1" w:rsidRDefault="00792A29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2</w:t>
            </w: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</w:t>
            </w: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</w:t>
            </w: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</w:t>
            </w:r>
          </w:p>
          <w:p w:rsidR="00010D5B" w:rsidRPr="00C56CA1" w:rsidRDefault="00792A29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010D5B" w:rsidRPr="00C56CA1" w:rsidRDefault="00792A29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   5</w:t>
            </w:r>
            <w:r w:rsidR="00010D5B"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0%</w:t>
            </w: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   </w:t>
            </w: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010D5B" w:rsidRPr="00C56CA1" w:rsidRDefault="00792A29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  <w:r w:rsidR="00010D5B"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0%</w:t>
            </w: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    </w:t>
            </w:r>
          </w:p>
        </w:tc>
      </w:tr>
      <w:tr w:rsidR="00010D5B" w:rsidRPr="00C56CA1" w:rsidTr="003F6521">
        <w:trPr>
          <w:trHeight w:val="11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Квалификация</w:t>
            </w:r>
          </w:p>
          <w:p w:rsidR="00010D5B" w:rsidRPr="00C56CA1" w:rsidRDefault="00010D5B" w:rsidP="003F6521">
            <w:pPr>
              <w:numPr>
                <w:ilvl w:val="0"/>
                <w:numId w:val="19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соответствие занимаемой должности</w:t>
            </w: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010D5B" w:rsidRPr="00C56CA1" w:rsidRDefault="00792A29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010D5B" w:rsidRPr="00C56CA1" w:rsidRDefault="00441C84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010D5B"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0%</w:t>
            </w:r>
          </w:p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010D5B" w:rsidRPr="00C56CA1" w:rsidTr="003F6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Повышение квалификации (прохождение курсовой подготовки за последние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B" w:rsidRPr="00C56CA1" w:rsidRDefault="00441C84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5B" w:rsidRPr="00C56CA1" w:rsidRDefault="00010D5B" w:rsidP="003F652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56C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100%</w:t>
            </w:r>
          </w:p>
        </w:tc>
      </w:tr>
    </w:tbl>
    <w:p w:rsidR="00010D5B" w:rsidRDefault="00010D5B" w:rsidP="00010D5B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B71ADA" w:rsidRPr="00FF198D" w:rsidRDefault="00010D5B" w:rsidP="00010D5B">
      <w:pPr>
        <w:spacing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3.4</w:t>
      </w:r>
      <w:r w:rsidR="00B71ADA" w:rsidRPr="00FF1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. Материально-техническое обеспечение программы:</w:t>
      </w:r>
    </w:p>
    <w:p w:rsidR="00B71ADA" w:rsidRPr="00FF198D" w:rsidRDefault="00B71ADA" w:rsidP="00272C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соответствие санитарно-эпидемиологическим правилам и нормативам;</w:t>
      </w:r>
    </w:p>
    <w:p w:rsidR="00B71ADA" w:rsidRPr="00FF198D" w:rsidRDefault="00B71ADA" w:rsidP="00272C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соответствие правилам пожарной безопасности;</w:t>
      </w:r>
    </w:p>
    <w:p w:rsidR="00B71ADA" w:rsidRPr="00FF198D" w:rsidRDefault="00B71ADA" w:rsidP="00272C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средства обучения и воспитания</w:t>
      </w:r>
      <w:r w:rsidRPr="00FF198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 соответствии с возрастом и индивидуальными особенностями развития детей;</w:t>
      </w:r>
    </w:p>
    <w:p w:rsidR="00B71ADA" w:rsidRPr="00FF198D" w:rsidRDefault="00B71ADA" w:rsidP="00272C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оснащенность</w:t>
      </w:r>
      <w:r w:rsidRPr="00FF198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помещений развивающей предметно-пространственной средой;</w:t>
      </w:r>
    </w:p>
    <w:p w:rsidR="00B71ADA" w:rsidRDefault="00B71ADA" w:rsidP="00272C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учебно-методический комплект, оборудование, оснащение</w:t>
      </w:r>
      <w:r w:rsidR="00363A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B71ADA" w:rsidRPr="00FF198D" w:rsidRDefault="00B71ADA" w:rsidP="00B71ADA">
      <w:pPr>
        <w:spacing w:after="0" w:line="240" w:lineRule="auto"/>
        <w:ind w:left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536"/>
        <w:gridCol w:w="3290"/>
      </w:tblGrid>
      <w:tr w:rsidR="00B71ADA" w:rsidRPr="00FF198D" w:rsidTr="00D82648">
        <w:tc>
          <w:tcPr>
            <w:tcW w:w="1844" w:type="dxa"/>
            <w:shd w:val="clear" w:color="auto" w:fill="auto"/>
          </w:tcPr>
          <w:p w:rsidR="00B71ADA" w:rsidRPr="00FF198D" w:rsidRDefault="00B71ADA" w:rsidP="00010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536" w:type="dxa"/>
            <w:shd w:val="clear" w:color="auto" w:fill="auto"/>
          </w:tcPr>
          <w:p w:rsidR="00B71ADA" w:rsidRPr="00FF198D" w:rsidRDefault="00B71ADA" w:rsidP="00010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3290" w:type="dxa"/>
            <w:shd w:val="clear" w:color="auto" w:fill="auto"/>
          </w:tcPr>
          <w:p w:rsidR="00B71ADA" w:rsidRPr="00FF198D" w:rsidRDefault="00B71ADA" w:rsidP="00010D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Участники</w:t>
            </w:r>
          </w:p>
        </w:tc>
      </w:tr>
      <w:tr w:rsidR="00B71ADA" w:rsidRPr="00FF198D" w:rsidTr="00D82648">
        <w:tc>
          <w:tcPr>
            <w:tcW w:w="1844" w:type="dxa"/>
            <w:shd w:val="clear" w:color="auto" w:fill="auto"/>
          </w:tcPr>
          <w:p w:rsidR="00B71ADA" w:rsidRPr="00FF198D" w:rsidRDefault="00B71ADA" w:rsidP="0027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4536" w:type="dxa"/>
            <w:shd w:val="clear" w:color="auto" w:fill="auto"/>
          </w:tcPr>
          <w:p w:rsidR="001E405A" w:rsidRDefault="001E405A" w:rsidP="001E405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1E405A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Художе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ственно-эстетическое развитие</w:t>
            </w:r>
          </w:p>
          <w:p w:rsidR="001E405A" w:rsidRPr="001E405A" w:rsidRDefault="001E405A" w:rsidP="001E405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У</w:t>
            </w:r>
            <w:r w:rsidRPr="001E405A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 xml:space="preserve">тренняя гимнастика </w:t>
            </w:r>
          </w:p>
          <w:p w:rsidR="001E405A" w:rsidRPr="001E405A" w:rsidRDefault="001E405A" w:rsidP="001E405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1E405A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Праздники, развлечения, концерты, театры</w:t>
            </w:r>
          </w:p>
          <w:p w:rsidR="001E405A" w:rsidRDefault="001E405A" w:rsidP="001E405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1E405A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Театральная деятельность</w:t>
            </w:r>
          </w:p>
          <w:p w:rsidR="00B71ADA" w:rsidRPr="00FF198D" w:rsidRDefault="00B71ADA" w:rsidP="0027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Сенсорное развитие</w:t>
            </w:r>
          </w:p>
          <w:p w:rsidR="00B71ADA" w:rsidRPr="00FF198D" w:rsidRDefault="00B71ADA" w:rsidP="0027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Развитие речи</w:t>
            </w:r>
          </w:p>
          <w:p w:rsidR="00B71ADA" w:rsidRPr="00FF198D" w:rsidRDefault="00B71ADA" w:rsidP="0027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Познавательное развитие</w:t>
            </w:r>
          </w:p>
          <w:p w:rsidR="00B71ADA" w:rsidRPr="00FF198D" w:rsidRDefault="00B71ADA" w:rsidP="0027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B71ADA" w:rsidRPr="00FF198D" w:rsidRDefault="00B71ADA" w:rsidP="0027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B71ADA" w:rsidRPr="00FF198D" w:rsidRDefault="00B71ADA" w:rsidP="0027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Обучение грамоте</w:t>
            </w:r>
          </w:p>
          <w:p w:rsidR="00B71ADA" w:rsidRPr="00FF198D" w:rsidRDefault="00B71ADA" w:rsidP="0027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Развитие элементарных историко – географических представлений</w:t>
            </w:r>
          </w:p>
          <w:p w:rsidR="00B71ADA" w:rsidRPr="00FF198D" w:rsidRDefault="00B71ADA" w:rsidP="00272C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Сюжетно – ролевые игры</w:t>
            </w:r>
          </w:p>
          <w:p w:rsidR="00B71ADA" w:rsidRPr="00FF198D" w:rsidRDefault="00B71ADA" w:rsidP="00272C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Самообслуживание</w:t>
            </w:r>
          </w:p>
          <w:p w:rsidR="00B71ADA" w:rsidRPr="00FF198D" w:rsidRDefault="00B71ADA" w:rsidP="00272C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Трудовая деятельность</w:t>
            </w:r>
          </w:p>
          <w:p w:rsidR="00B71ADA" w:rsidRPr="00FF198D" w:rsidRDefault="00B71ADA" w:rsidP="00272C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B71ADA" w:rsidRPr="00FF198D" w:rsidRDefault="00B71ADA" w:rsidP="00272C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1E405A" w:rsidRDefault="00B71ADA" w:rsidP="001E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Игровая деятельность</w:t>
            </w:r>
          </w:p>
          <w:p w:rsidR="001E405A" w:rsidRPr="001E405A" w:rsidRDefault="001E405A" w:rsidP="001E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Физическое развитие</w:t>
            </w:r>
          </w:p>
          <w:p w:rsidR="001E405A" w:rsidRPr="001E405A" w:rsidRDefault="001E405A" w:rsidP="001E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1E405A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Спортивные праздники, развлечения, досуги</w:t>
            </w:r>
          </w:p>
          <w:p w:rsidR="001E405A" w:rsidRPr="001E405A" w:rsidRDefault="001E405A" w:rsidP="001E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1E405A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Организация кружковой деятельности</w:t>
            </w:r>
          </w:p>
          <w:p w:rsidR="00B71ADA" w:rsidRDefault="001E405A" w:rsidP="001E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1E405A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  <w:p w:rsidR="001E405A" w:rsidRPr="00FF198D" w:rsidRDefault="001E405A" w:rsidP="0027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shd w:val="clear" w:color="auto" w:fill="auto"/>
          </w:tcPr>
          <w:p w:rsidR="001E405A" w:rsidRDefault="00B71ADA" w:rsidP="001E405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Дети, педагоги</w:t>
            </w:r>
            <w:r w:rsidR="001E40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музыкальный руководитель,</w:t>
            </w:r>
          </w:p>
          <w:p w:rsidR="00B71ADA" w:rsidRPr="00FF198D" w:rsidRDefault="001E405A" w:rsidP="001E405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инструктор по физической культуре</w:t>
            </w:r>
          </w:p>
        </w:tc>
      </w:tr>
      <w:tr w:rsidR="00B71ADA" w:rsidRPr="00FF198D" w:rsidTr="00D82648">
        <w:tc>
          <w:tcPr>
            <w:tcW w:w="1844" w:type="dxa"/>
            <w:shd w:val="clear" w:color="auto" w:fill="auto"/>
          </w:tcPr>
          <w:p w:rsidR="00B71ADA" w:rsidRPr="00FF198D" w:rsidRDefault="00B71ADA" w:rsidP="0027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4536" w:type="dxa"/>
            <w:shd w:val="clear" w:color="auto" w:fill="auto"/>
          </w:tcPr>
          <w:p w:rsidR="00B71ADA" w:rsidRPr="00FF198D" w:rsidRDefault="00B71ADA" w:rsidP="0027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Дневной сон</w:t>
            </w:r>
          </w:p>
          <w:p w:rsidR="00B71ADA" w:rsidRPr="00FF198D" w:rsidRDefault="00B71ADA" w:rsidP="0027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3290" w:type="dxa"/>
            <w:shd w:val="clear" w:color="auto" w:fill="auto"/>
          </w:tcPr>
          <w:p w:rsidR="00B71ADA" w:rsidRPr="00FF198D" w:rsidRDefault="00B71ADA" w:rsidP="001E405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Дети, воспитатели, помощник воспитателя</w:t>
            </w:r>
          </w:p>
        </w:tc>
      </w:tr>
      <w:tr w:rsidR="00B71ADA" w:rsidRPr="00FF198D" w:rsidTr="00D82648">
        <w:tc>
          <w:tcPr>
            <w:tcW w:w="1844" w:type="dxa"/>
            <w:shd w:val="clear" w:color="auto" w:fill="auto"/>
          </w:tcPr>
          <w:p w:rsidR="00B71ADA" w:rsidRPr="00FF198D" w:rsidRDefault="00B71ADA" w:rsidP="0027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4536" w:type="dxa"/>
            <w:shd w:val="clear" w:color="auto" w:fill="auto"/>
          </w:tcPr>
          <w:p w:rsidR="00B71ADA" w:rsidRPr="00FF198D" w:rsidRDefault="00B71ADA" w:rsidP="0027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  <w:p w:rsidR="00B71ADA" w:rsidRPr="00FF198D" w:rsidRDefault="00B71ADA" w:rsidP="0027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290" w:type="dxa"/>
            <w:shd w:val="clear" w:color="auto" w:fill="auto"/>
          </w:tcPr>
          <w:p w:rsidR="00B71ADA" w:rsidRPr="00FF198D" w:rsidRDefault="00B71ADA" w:rsidP="0027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Дети, родители</w:t>
            </w:r>
          </w:p>
        </w:tc>
      </w:tr>
      <w:tr w:rsidR="00B71ADA" w:rsidRPr="00FF198D" w:rsidTr="00D82648">
        <w:tc>
          <w:tcPr>
            <w:tcW w:w="1844" w:type="dxa"/>
            <w:shd w:val="clear" w:color="auto" w:fill="auto"/>
          </w:tcPr>
          <w:p w:rsidR="00B71ADA" w:rsidRPr="00FF198D" w:rsidRDefault="00B71ADA" w:rsidP="0027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4536" w:type="dxa"/>
            <w:shd w:val="clear" w:color="auto" w:fill="auto"/>
          </w:tcPr>
          <w:p w:rsidR="00B71ADA" w:rsidRPr="00FF198D" w:rsidRDefault="00B71ADA" w:rsidP="00272C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Осуществление медицинской помощи</w:t>
            </w:r>
          </w:p>
          <w:p w:rsidR="00B71ADA" w:rsidRPr="00FF198D" w:rsidRDefault="00B71ADA" w:rsidP="00272C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Профилактические мероприятия.</w:t>
            </w:r>
          </w:p>
          <w:p w:rsidR="00B71ADA" w:rsidRPr="00FF198D" w:rsidRDefault="00B71ADA" w:rsidP="00272C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Медицинский мониторинг (антропорметрия и т.п.)</w:t>
            </w:r>
          </w:p>
        </w:tc>
        <w:tc>
          <w:tcPr>
            <w:tcW w:w="3290" w:type="dxa"/>
            <w:shd w:val="clear" w:color="auto" w:fill="auto"/>
          </w:tcPr>
          <w:p w:rsidR="00B71ADA" w:rsidRPr="00FF198D" w:rsidRDefault="00B71ADA" w:rsidP="0027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B71ADA" w:rsidRPr="00FF198D" w:rsidTr="00D82648">
        <w:tc>
          <w:tcPr>
            <w:tcW w:w="1844" w:type="dxa"/>
            <w:shd w:val="clear" w:color="auto" w:fill="auto"/>
          </w:tcPr>
          <w:p w:rsidR="00B71ADA" w:rsidRPr="00FF198D" w:rsidRDefault="00B71ADA" w:rsidP="0027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4536" w:type="dxa"/>
            <w:shd w:val="clear" w:color="auto" w:fill="auto"/>
          </w:tcPr>
          <w:p w:rsidR="00B71ADA" w:rsidRPr="00FF198D" w:rsidRDefault="00B71ADA" w:rsidP="00272C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B71ADA" w:rsidRPr="00FF198D" w:rsidRDefault="00B71ADA" w:rsidP="00272C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>Организация консультаций, семинаров, педагогических советов</w:t>
            </w:r>
          </w:p>
        </w:tc>
        <w:tc>
          <w:tcPr>
            <w:tcW w:w="3290" w:type="dxa"/>
            <w:shd w:val="clear" w:color="auto" w:fill="auto"/>
          </w:tcPr>
          <w:p w:rsidR="00B71ADA" w:rsidRPr="00FF198D" w:rsidRDefault="00B71ADA" w:rsidP="0027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414F52" w:rsidRPr="00FF198D" w:rsidTr="00D82648">
        <w:trPr>
          <w:trHeight w:val="589"/>
        </w:trPr>
        <w:tc>
          <w:tcPr>
            <w:tcW w:w="1844" w:type="dxa"/>
            <w:shd w:val="clear" w:color="auto" w:fill="auto"/>
          </w:tcPr>
          <w:p w:rsidR="00414F52" w:rsidRPr="00941879" w:rsidRDefault="00D82648" w:rsidP="0027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noProof/>
                <w:color w:val="FF0000"/>
                <w:sz w:val="24"/>
                <w:szCs w:val="24"/>
                <w:lang w:eastAsia="ru-RU"/>
              </w:rPr>
            </w:pPr>
            <w:r w:rsidRPr="00D82648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Кабинет заведующего</w:t>
            </w:r>
          </w:p>
        </w:tc>
        <w:tc>
          <w:tcPr>
            <w:tcW w:w="4536" w:type="dxa"/>
            <w:shd w:val="clear" w:color="auto" w:fill="auto"/>
          </w:tcPr>
          <w:p w:rsidR="00363A1E" w:rsidRDefault="00D82648" w:rsidP="00363A1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2648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Организация управленческой деятельности</w:t>
            </w:r>
            <w:r w:rsidR="00363A1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  <w:p w:rsidR="00363A1E" w:rsidRDefault="00D82648" w:rsidP="00363A1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264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Осуществление административного контроля</w:t>
            </w:r>
            <w:r w:rsidR="00363A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363A1E" w:rsidRDefault="00D82648" w:rsidP="00363A1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264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Хранение документации, личных дел работников, воспитанников</w:t>
            </w:r>
            <w:r w:rsidR="00363A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D8264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14F52" w:rsidRPr="00363A1E" w:rsidRDefault="00D82648" w:rsidP="00363A1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264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родителями</w:t>
            </w:r>
            <w:r w:rsidR="00363A1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290" w:type="dxa"/>
            <w:shd w:val="clear" w:color="auto" w:fill="auto"/>
          </w:tcPr>
          <w:p w:rsidR="00414F52" w:rsidRPr="00363A1E" w:rsidRDefault="00363A1E" w:rsidP="0027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63A1E">
              <w:rPr>
                <w:sz w:val="24"/>
                <w:szCs w:val="24"/>
              </w:rPr>
              <w:t>Заведующий</w:t>
            </w:r>
          </w:p>
        </w:tc>
      </w:tr>
    </w:tbl>
    <w:p w:rsidR="00B71ADA" w:rsidRDefault="00B71ADA" w:rsidP="00010D5B">
      <w:pPr>
        <w:tabs>
          <w:tab w:val="left" w:pos="709"/>
        </w:tabs>
        <w:suppressAutoHyphens/>
        <w:outlineLvl w:val="0"/>
        <w:rPr>
          <w:rFonts w:eastAsia="Calibri"/>
          <w:b/>
          <w:color w:val="00000A"/>
          <w:sz w:val="24"/>
          <w:szCs w:val="24"/>
        </w:rPr>
      </w:pPr>
    </w:p>
    <w:p w:rsidR="00414F52" w:rsidRDefault="00414F52" w:rsidP="00010D5B">
      <w:pPr>
        <w:tabs>
          <w:tab w:val="left" w:pos="709"/>
        </w:tabs>
        <w:suppressAutoHyphens/>
        <w:outlineLvl w:val="0"/>
        <w:rPr>
          <w:rFonts w:eastAsia="Calibri"/>
          <w:b/>
          <w:color w:val="00000A"/>
          <w:sz w:val="24"/>
          <w:szCs w:val="24"/>
        </w:rPr>
      </w:pPr>
    </w:p>
    <w:p w:rsidR="00FA10DD" w:rsidRDefault="00FA10DD" w:rsidP="00010D5B">
      <w:pPr>
        <w:tabs>
          <w:tab w:val="left" w:pos="709"/>
        </w:tabs>
        <w:suppressAutoHyphens/>
        <w:outlineLvl w:val="0"/>
        <w:rPr>
          <w:rFonts w:eastAsia="Calibri"/>
          <w:b/>
          <w:color w:val="00000A"/>
          <w:sz w:val="24"/>
          <w:szCs w:val="24"/>
        </w:rPr>
      </w:pPr>
    </w:p>
    <w:p w:rsidR="00FA10DD" w:rsidRDefault="00FA10DD" w:rsidP="00010D5B">
      <w:pPr>
        <w:tabs>
          <w:tab w:val="left" w:pos="709"/>
        </w:tabs>
        <w:suppressAutoHyphens/>
        <w:outlineLvl w:val="0"/>
        <w:rPr>
          <w:rFonts w:eastAsia="Calibri"/>
          <w:b/>
          <w:color w:val="00000A"/>
          <w:sz w:val="24"/>
          <w:szCs w:val="24"/>
        </w:rPr>
      </w:pPr>
    </w:p>
    <w:tbl>
      <w:tblPr>
        <w:tblpPr w:leftFromText="180" w:rightFromText="180" w:vertAnchor="text" w:horzAnchor="margin" w:tblpXSpec="center" w:tblpY="44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6189"/>
      </w:tblGrid>
      <w:tr w:rsidR="00441C84" w:rsidRPr="00FF198D" w:rsidTr="00441C84">
        <w:tc>
          <w:tcPr>
            <w:tcW w:w="4409" w:type="dxa"/>
          </w:tcPr>
          <w:p w:rsidR="00441C84" w:rsidRPr="00FF198D" w:rsidRDefault="00441C84" w:rsidP="00441C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Вид помещения функциональное использование</w:t>
            </w:r>
          </w:p>
        </w:tc>
        <w:tc>
          <w:tcPr>
            <w:tcW w:w="6189" w:type="dxa"/>
          </w:tcPr>
          <w:p w:rsidR="00441C84" w:rsidRPr="00FF198D" w:rsidRDefault="00441C84" w:rsidP="00441C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Оснащение</w:t>
            </w:r>
          </w:p>
        </w:tc>
      </w:tr>
      <w:tr w:rsidR="00441C84" w:rsidRPr="00FF198D" w:rsidTr="00441C84">
        <w:tc>
          <w:tcPr>
            <w:tcW w:w="4409" w:type="dxa"/>
          </w:tcPr>
          <w:p w:rsidR="00441C84" w:rsidRPr="00FF198D" w:rsidRDefault="00441C84" w:rsidP="0044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Групповая комната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Сенсорное развитие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Развитие речи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Обучение грамоте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6189" w:type="dxa"/>
          </w:tcPr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Дидактические материалы по сенсорике, математике, развитию речи, обучению грамоте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Глобус «вода – суша», глобус «материки»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Географический глобус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Географическая карта мира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Карта России, карта Москвы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Глобус звездного неба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Муляжи овощей и фруктов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Календарь погоды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Магнитофон, аудиозаписи</w:t>
            </w:r>
          </w:p>
          <w:p w:rsidR="00441C84" w:rsidRPr="00FF198D" w:rsidRDefault="00441C84" w:rsidP="00441C8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</w:tc>
      </w:tr>
      <w:tr w:rsidR="00441C84" w:rsidRPr="00FF198D" w:rsidTr="00441C84">
        <w:tc>
          <w:tcPr>
            <w:tcW w:w="4409" w:type="dxa"/>
          </w:tcPr>
          <w:p w:rsidR="00441C84" w:rsidRPr="00FF198D" w:rsidRDefault="00441C84" w:rsidP="0044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Групповые комнаты</w:t>
            </w:r>
          </w:p>
          <w:p w:rsidR="00441C84" w:rsidRPr="00FF198D" w:rsidRDefault="00441C84" w:rsidP="00441C8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Сюжетно – ролевые игры</w:t>
            </w:r>
          </w:p>
          <w:p w:rsidR="00441C84" w:rsidRPr="00FF198D" w:rsidRDefault="00441C84" w:rsidP="00441C8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Самообслуживание</w:t>
            </w:r>
          </w:p>
          <w:p w:rsidR="00441C84" w:rsidRPr="00FF198D" w:rsidRDefault="00441C84" w:rsidP="00441C8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Трудовая деятельность</w:t>
            </w:r>
          </w:p>
          <w:p w:rsidR="00441C84" w:rsidRPr="00FF198D" w:rsidRDefault="00441C84" w:rsidP="00441C8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441C84" w:rsidRPr="00FF198D" w:rsidRDefault="00441C84" w:rsidP="00441C8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441C84" w:rsidRPr="00FF198D" w:rsidRDefault="00441C84" w:rsidP="00441C8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189" w:type="dxa"/>
          </w:tcPr>
          <w:p w:rsidR="00441C84" w:rsidRPr="00FF198D" w:rsidRDefault="00441C84" w:rsidP="00441C8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:rsidR="00441C84" w:rsidRPr="00FF198D" w:rsidRDefault="00441C84" w:rsidP="00441C8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Книжный уголок</w:t>
            </w:r>
          </w:p>
          <w:p w:rsidR="00441C84" w:rsidRPr="00FF198D" w:rsidRDefault="00441C84" w:rsidP="00441C8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Уголок для изобразительной детской деятельности</w:t>
            </w:r>
          </w:p>
          <w:p w:rsidR="00441C84" w:rsidRPr="00FF198D" w:rsidRDefault="00441C84" w:rsidP="00441C8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441C84" w:rsidRPr="00FF198D" w:rsidRDefault="00441C84" w:rsidP="00441C8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Природный уголок</w:t>
            </w:r>
          </w:p>
          <w:p w:rsidR="00441C84" w:rsidRPr="00FF198D" w:rsidRDefault="00441C84" w:rsidP="00441C8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Конструкторы различных видов</w:t>
            </w:r>
          </w:p>
          <w:p w:rsidR="00441C84" w:rsidRPr="00FF198D" w:rsidRDefault="00441C84" w:rsidP="00441C8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Головоломки, мозаики, пазлы, настольные игры, лото.</w:t>
            </w:r>
          </w:p>
          <w:p w:rsidR="00441C84" w:rsidRPr="00FF198D" w:rsidRDefault="00441C84" w:rsidP="00441C8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Развивающие игры по математике, логике</w:t>
            </w:r>
          </w:p>
          <w:p w:rsidR="00441C84" w:rsidRPr="00FF198D" w:rsidRDefault="00441C84" w:rsidP="00441C8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Различные виды театров</w:t>
            </w:r>
          </w:p>
          <w:p w:rsidR="00441C84" w:rsidRPr="00FF198D" w:rsidRDefault="00441C84" w:rsidP="00441C8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441C84" w:rsidRPr="00FF198D" w:rsidTr="00441C84">
        <w:tc>
          <w:tcPr>
            <w:tcW w:w="4409" w:type="dxa"/>
          </w:tcPr>
          <w:p w:rsidR="00441C84" w:rsidRPr="00FF198D" w:rsidRDefault="00441C84" w:rsidP="0044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Спальное помещение</w:t>
            </w:r>
          </w:p>
          <w:p w:rsidR="00441C84" w:rsidRPr="00FF198D" w:rsidRDefault="00441C84" w:rsidP="00441C8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Дневной сон</w:t>
            </w:r>
          </w:p>
          <w:p w:rsidR="00441C84" w:rsidRPr="00FF198D" w:rsidRDefault="00441C84" w:rsidP="00441C8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6189" w:type="dxa"/>
          </w:tcPr>
          <w:p w:rsidR="00441C84" w:rsidRPr="00FF198D" w:rsidRDefault="00441C84" w:rsidP="00441C8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Спальная мебель</w:t>
            </w:r>
          </w:p>
          <w:p w:rsidR="00441C84" w:rsidRPr="00FF198D" w:rsidRDefault="00441C84" w:rsidP="0044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441C84" w:rsidRPr="00FF198D" w:rsidTr="00441C84">
        <w:tc>
          <w:tcPr>
            <w:tcW w:w="4409" w:type="dxa"/>
          </w:tcPr>
          <w:p w:rsidR="00441C84" w:rsidRPr="00FF198D" w:rsidRDefault="00441C84" w:rsidP="0044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Раздевальная комната</w:t>
            </w:r>
          </w:p>
          <w:p w:rsidR="00441C84" w:rsidRPr="00FF198D" w:rsidRDefault="00441C84" w:rsidP="00441C8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</w:tc>
        <w:tc>
          <w:tcPr>
            <w:tcW w:w="6189" w:type="dxa"/>
          </w:tcPr>
          <w:p w:rsidR="00441C84" w:rsidRPr="00FF198D" w:rsidRDefault="00441C84" w:rsidP="00441C8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Информационный уголок</w:t>
            </w:r>
          </w:p>
          <w:p w:rsidR="00441C84" w:rsidRPr="00FF198D" w:rsidRDefault="00441C84" w:rsidP="00441C8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441C84" w:rsidRPr="00FF198D" w:rsidRDefault="00441C84" w:rsidP="00441C8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Наглядно – информационный материал</w:t>
            </w:r>
          </w:p>
        </w:tc>
      </w:tr>
      <w:tr w:rsidR="00441C84" w:rsidRPr="00FF198D" w:rsidTr="00441C84">
        <w:tc>
          <w:tcPr>
            <w:tcW w:w="4409" w:type="dxa"/>
          </w:tcPr>
          <w:p w:rsidR="00441C84" w:rsidRPr="00FF198D" w:rsidRDefault="00441C84" w:rsidP="0044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Методический кабинет</w:t>
            </w:r>
          </w:p>
          <w:p w:rsidR="00441C84" w:rsidRPr="00FF198D" w:rsidRDefault="00441C84" w:rsidP="00441C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441C84" w:rsidRPr="00FF198D" w:rsidRDefault="00441C84" w:rsidP="00441C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консультаций, семинаров, педагогических советов</w:t>
            </w:r>
          </w:p>
        </w:tc>
        <w:tc>
          <w:tcPr>
            <w:tcW w:w="6189" w:type="dxa"/>
          </w:tcPr>
          <w:p w:rsidR="00441C84" w:rsidRPr="00FF198D" w:rsidRDefault="00441C84" w:rsidP="00441C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Библиотека педагогической и методической литературы</w:t>
            </w:r>
          </w:p>
          <w:p w:rsidR="00441C84" w:rsidRPr="00FF198D" w:rsidRDefault="00441C84" w:rsidP="00441C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Библиотека периодических изданий</w:t>
            </w:r>
          </w:p>
          <w:p w:rsidR="00441C84" w:rsidRPr="00FF198D" w:rsidRDefault="00441C84" w:rsidP="00441C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Пособия для занятий</w:t>
            </w:r>
          </w:p>
          <w:p w:rsidR="00441C84" w:rsidRPr="00FF198D" w:rsidRDefault="00441C84" w:rsidP="00441C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Опыт работы педагогов</w:t>
            </w:r>
          </w:p>
          <w:p w:rsidR="00441C84" w:rsidRPr="00FF198D" w:rsidRDefault="00441C84" w:rsidP="00441C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Материалы консультаций, семинаров, семинаров – практикумов</w:t>
            </w:r>
          </w:p>
          <w:p w:rsidR="00441C84" w:rsidRPr="00FF198D" w:rsidRDefault="00441C84" w:rsidP="00441C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Демонстрационный, раздаточный материал для занятий с детьми</w:t>
            </w:r>
          </w:p>
          <w:p w:rsidR="00441C84" w:rsidRPr="00FF198D" w:rsidRDefault="00441C84" w:rsidP="00441C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Иллюстративный материал</w:t>
            </w:r>
          </w:p>
          <w:p w:rsidR="00441C84" w:rsidRPr="00FF198D" w:rsidRDefault="00441C84" w:rsidP="00441C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Изделия народных промыслов: Дымково, Городец, Гжель, Хохлома, Жестово, Матрёшки, Богородские игрушки</w:t>
            </w:r>
          </w:p>
          <w:p w:rsidR="00441C84" w:rsidRPr="00FF198D" w:rsidRDefault="00441C84" w:rsidP="00441C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Скульптуры малых форм (глина, дерево)</w:t>
            </w:r>
          </w:p>
          <w:p w:rsidR="00441C84" w:rsidRPr="00FF198D" w:rsidRDefault="00441C84" w:rsidP="00441C8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Игрушки, муляжи</w:t>
            </w:r>
          </w:p>
        </w:tc>
      </w:tr>
    </w:tbl>
    <w:p w:rsidR="00010D5B" w:rsidRDefault="00010D5B" w:rsidP="00010D5B">
      <w:pPr>
        <w:spacing w:line="276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010D5B" w:rsidRPr="00FA5943" w:rsidRDefault="00FA5943" w:rsidP="00743272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3.5.</w:t>
      </w:r>
      <w:r w:rsidR="00010D5B" w:rsidRPr="00FF1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Финансовые условия реализации Программы</w:t>
      </w:r>
    </w:p>
    <w:p w:rsidR="00010D5B" w:rsidRPr="00FF198D" w:rsidRDefault="00010D5B" w:rsidP="00272C4E">
      <w:pPr>
        <w:spacing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  </w:t>
      </w: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Финансовое обеспечение государственных гарантий на получение гражданами общедоступного и бесплатного дошкольного образования осуществляется за счѐт средств бюджета Нанайского муниципального района в форме субсидий на выполнение муниципального задания и иные цели. Источниками формирования финансовых ресурсов и имущества ДОУ являются: - бюджетные поступления в виде субсидий на выполнение муниципального задания; - имущество, закреплѐнное за ним на праве оперативного управления; - плата, взимаемая с родителей (законных представителей) за присмотр и уход за детьми в ДОУ; - иные поступления, предусмотренные действующим законодательством на основе нормативов обеспечения государственных гарантий реализации прав на получение общедоступного и бесплатного дошкольного образования, обеспечивающих реализацию Программы в соответствии с ФГОС ДО. Финансовые условия реализации Программы обеспечивают: - возможность выполнения требований ФГОС к условиям реализации Программы; - расходы на оплату труда работников, реализующих Программу; - расходы на средства обучения и воспитания, соответствующие материалы, в том числе на приобретение учебных изданий в бумажном и электронном виде, дидактических материалов аудио- и видеоматериалов, в том числе материалов, оборудования, игр и игрушек, необходимых для организации всех видов учебной деятельности и создания развивающей предметно-пространственной среды; - расходы, связанные с повышением квалификации профессионального образования руководящих и педагогических работников по профилю их деятельности.</w:t>
      </w:r>
    </w:p>
    <w:p w:rsidR="0084534A" w:rsidRPr="0084534A" w:rsidRDefault="00010D5B" w:rsidP="00743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3.6. Планирование образовательной деятельности</w:t>
      </w:r>
      <w:r w:rsidR="0084534A" w:rsidRPr="008453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в соответствии с контингентом воспитанников, их индивидуальными и возрастными особенностями, состоянием здоровья</w:t>
      </w:r>
    </w:p>
    <w:p w:rsidR="0084534A" w:rsidRPr="0084534A" w:rsidRDefault="00481773" w:rsidP="00743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</w:t>
      </w:r>
      <w:r w:rsidR="0084534A"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84534A" w:rsidRPr="0084534A" w:rsidRDefault="0084534A" w:rsidP="00972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Формы организации  непосредственно-образовательной деятельности:</w:t>
      </w:r>
    </w:p>
    <w:p w:rsidR="0084534A" w:rsidRPr="0084534A" w:rsidRDefault="0084534A" w:rsidP="00972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 для детей с 1,5 до 3 лет – подгрупповая;</w:t>
      </w:r>
    </w:p>
    <w:p w:rsidR="0084534A" w:rsidRPr="0084534A" w:rsidRDefault="0084534A" w:rsidP="00972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в дошкольных группах -  подгрупповые, фронтальные.</w:t>
      </w:r>
    </w:p>
    <w:p w:rsidR="0084534A" w:rsidRPr="0084534A" w:rsidRDefault="0084534A" w:rsidP="00972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84534A" w:rsidRPr="0084534A" w:rsidRDefault="0084534A" w:rsidP="00972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Продолжительность непрерывной непосредственно образовательной деятельности </w:t>
      </w:r>
    </w:p>
    <w:p w:rsidR="0084534A" w:rsidRPr="0084534A" w:rsidRDefault="0084534A" w:rsidP="00972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для детей от 1,5 до 3 лет -  не более 10 минут;</w:t>
      </w:r>
    </w:p>
    <w:p w:rsidR="0084534A" w:rsidRPr="0084534A" w:rsidRDefault="0084534A" w:rsidP="00972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для детей от 3 до 4 лет - не более 15 минут, </w:t>
      </w:r>
    </w:p>
    <w:p w:rsidR="0084534A" w:rsidRPr="0084534A" w:rsidRDefault="0084534A" w:rsidP="00972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для детей от 4 до 5 лет - не более 20 минут, </w:t>
      </w:r>
    </w:p>
    <w:p w:rsidR="0084534A" w:rsidRPr="0084534A" w:rsidRDefault="0084534A" w:rsidP="00972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для детей от 5 до 6 лет - не более 25 минут</w:t>
      </w:r>
    </w:p>
    <w:p w:rsidR="0084534A" w:rsidRPr="0084534A" w:rsidRDefault="0084534A" w:rsidP="00972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для детей от 6 до 7 лет - не более 30 минут.</w:t>
      </w:r>
    </w:p>
    <w:p w:rsidR="0084534A" w:rsidRPr="0084534A" w:rsidRDefault="0084534A" w:rsidP="00972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Максимально допустимый объем образовательной нагрузки в первой половине дня</w:t>
      </w:r>
    </w:p>
    <w:p w:rsidR="0084534A" w:rsidRPr="0084534A" w:rsidRDefault="0084534A" w:rsidP="00972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младшей и средней группах не превышает 30 и 40 минут соответственно, </w:t>
      </w:r>
    </w:p>
    <w:p w:rsidR="0084534A" w:rsidRPr="0084534A" w:rsidRDefault="0084534A" w:rsidP="00972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старшей группе  и подготовительной группе - 45 минут и 1, 5 часа соответственно. </w:t>
      </w:r>
    </w:p>
    <w:p w:rsidR="0084534A" w:rsidRPr="0084534A" w:rsidRDefault="0084534A" w:rsidP="00972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середине времени, отведённого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</w:t>
      </w:r>
    </w:p>
    <w:p w:rsidR="0084534A" w:rsidRPr="0084534A" w:rsidRDefault="0084534A" w:rsidP="00972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Непрерывная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Её продолжительность составляет не более 25-30 минут в день.  </w:t>
      </w:r>
    </w:p>
    <w:p w:rsidR="0084534A" w:rsidRPr="0084534A" w:rsidRDefault="0084534A" w:rsidP="00972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Непрерывная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3C679A" w:rsidRPr="00743272" w:rsidRDefault="0084534A" w:rsidP="00743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Непрерывная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84534A" w:rsidRPr="0084534A" w:rsidRDefault="0084534A" w:rsidP="00845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84534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Учебный план (сетка образовательной деятельности)</w:t>
      </w:r>
    </w:p>
    <w:p w:rsidR="0084534A" w:rsidRPr="0084534A" w:rsidRDefault="000A330E" w:rsidP="00845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на  2018-2019</w:t>
      </w:r>
      <w:r w:rsidR="0084534A" w:rsidRPr="0084534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учебный год</w:t>
      </w:r>
    </w:p>
    <w:p w:rsidR="00A32622" w:rsidRDefault="00A32622" w:rsidP="00845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4534A" w:rsidRDefault="00A32622" w:rsidP="00845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СЕТКА </w:t>
      </w:r>
      <w:r w:rsidR="0084534A" w:rsidRPr="0084534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НОД</w:t>
      </w:r>
    </w:p>
    <w:p w:rsidR="00972523" w:rsidRPr="0084534A" w:rsidRDefault="00972523" w:rsidP="00845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Style w:val="27"/>
        <w:tblW w:w="105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45"/>
        <w:gridCol w:w="1878"/>
        <w:gridCol w:w="1589"/>
        <w:gridCol w:w="2168"/>
        <w:gridCol w:w="1709"/>
        <w:gridCol w:w="1759"/>
      </w:tblGrid>
      <w:tr w:rsidR="0084534A" w:rsidRPr="00A32622" w:rsidTr="00972523">
        <w:trPr>
          <w:trHeight w:val="276"/>
        </w:trPr>
        <w:tc>
          <w:tcPr>
            <w:tcW w:w="1445" w:type="dxa"/>
          </w:tcPr>
          <w:p w:rsidR="0084534A" w:rsidRPr="00A32622" w:rsidRDefault="0084534A" w:rsidP="00481773">
            <w:pPr>
              <w:jc w:val="both"/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 xml:space="preserve">  Группа</w:t>
            </w:r>
          </w:p>
        </w:tc>
        <w:tc>
          <w:tcPr>
            <w:tcW w:w="1878" w:type="dxa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 xml:space="preserve">  Понедельник</w:t>
            </w:r>
          </w:p>
        </w:tc>
        <w:tc>
          <w:tcPr>
            <w:tcW w:w="1589" w:type="dxa"/>
          </w:tcPr>
          <w:p w:rsidR="0084534A" w:rsidRPr="00A32622" w:rsidRDefault="0084534A" w:rsidP="00481773">
            <w:pPr>
              <w:jc w:val="center"/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Вторник</w:t>
            </w:r>
          </w:p>
        </w:tc>
        <w:tc>
          <w:tcPr>
            <w:tcW w:w="2168" w:type="dxa"/>
          </w:tcPr>
          <w:p w:rsidR="0084534A" w:rsidRPr="00A32622" w:rsidRDefault="0084534A" w:rsidP="00481773">
            <w:pPr>
              <w:jc w:val="center"/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Среда</w:t>
            </w:r>
          </w:p>
        </w:tc>
        <w:tc>
          <w:tcPr>
            <w:tcW w:w="1709" w:type="dxa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 xml:space="preserve">      Четверг</w:t>
            </w:r>
          </w:p>
        </w:tc>
        <w:tc>
          <w:tcPr>
            <w:tcW w:w="1759" w:type="dxa"/>
          </w:tcPr>
          <w:p w:rsidR="0084534A" w:rsidRPr="00A32622" w:rsidRDefault="0084534A" w:rsidP="00481773">
            <w:pPr>
              <w:jc w:val="center"/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Пятница</w:t>
            </w:r>
          </w:p>
        </w:tc>
      </w:tr>
      <w:tr w:rsidR="0084534A" w:rsidRPr="00A32622" w:rsidTr="00972523">
        <w:trPr>
          <w:trHeight w:val="2194"/>
        </w:trPr>
        <w:tc>
          <w:tcPr>
            <w:tcW w:w="1445" w:type="dxa"/>
          </w:tcPr>
          <w:p w:rsidR="0084534A" w:rsidRPr="00A32622" w:rsidRDefault="0084534A" w:rsidP="00481773">
            <w:pPr>
              <w:jc w:val="both"/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 xml:space="preserve">  1 младшая</w:t>
            </w:r>
          </w:p>
        </w:tc>
        <w:tc>
          <w:tcPr>
            <w:tcW w:w="1878" w:type="dxa"/>
          </w:tcPr>
          <w:p w:rsidR="0084534A" w:rsidRPr="00A32622" w:rsidRDefault="00BC565C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1.Музыка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9.20-9.30</w:t>
            </w:r>
          </w:p>
          <w:p w:rsidR="0084534A" w:rsidRPr="00A32622" w:rsidRDefault="00BC565C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2.Развитие речи.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9.40-9.50</w:t>
            </w:r>
          </w:p>
        </w:tc>
        <w:tc>
          <w:tcPr>
            <w:tcW w:w="1589" w:type="dxa"/>
          </w:tcPr>
          <w:p w:rsidR="0084534A" w:rsidRPr="00A32622" w:rsidRDefault="00BC565C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1.Позновательное развитие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9.20-9.30</w:t>
            </w:r>
          </w:p>
          <w:p w:rsidR="00481773" w:rsidRDefault="00481773" w:rsidP="0084534A">
            <w:pPr>
              <w:rPr>
                <w:i w:val="0"/>
                <w:sz w:val="24"/>
                <w:szCs w:val="24"/>
              </w:rPr>
            </w:pPr>
          </w:p>
          <w:p w:rsidR="0084534A" w:rsidRPr="00A32622" w:rsidRDefault="00481773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</w:t>
            </w:r>
            <w:r w:rsidR="00BC565C">
              <w:rPr>
                <w:i w:val="0"/>
                <w:sz w:val="24"/>
                <w:szCs w:val="24"/>
              </w:rPr>
              <w:t xml:space="preserve"> Физическая культура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9.40-9.50</w:t>
            </w:r>
          </w:p>
        </w:tc>
        <w:tc>
          <w:tcPr>
            <w:tcW w:w="2168" w:type="dxa"/>
          </w:tcPr>
          <w:p w:rsidR="0084534A" w:rsidRPr="00A32622" w:rsidRDefault="00BC565C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1.Музыка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9.20-9.30</w:t>
            </w:r>
          </w:p>
          <w:p w:rsidR="00481773" w:rsidRDefault="00481773" w:rsidP="0084534A">
            <w:pPr>
              <w:rPr>
                <w:i w:val="0"/>
                <w:sz w:val="24"/>
                <w:szCs w:val="24"/>
              </w:rPr>
            </w:pPr>
          </w:p>
          <w:p w:rsidR="0084534A" w:rsidRPr="00A32622" w:rsidRDefault="00BC565C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2.Развитие речи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9.40-9.50</w:t>
            </w:r>
          </w:p>
        </w:tc>
        <w:tc>
          <w:tcPr>
            <w:tcW w:w="1709" w:type="dxa"/>
          </w:tcPr>
          <w:p w:rsidR="0084534A" w:rsidRPr="00A32622" w:rsidRDefault="00BC565C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 Рисование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9.20-9.30</w:t>
            </w:r>
          </w:p>
          <w:p w:rsidR="00481773" w:rsidRDefault="00481773" w:rsidP="0084534A">
            <w:pPr>
              <w:rPr>
                <w:i w:val="0"/>
                <w:sz w:val="24"/>
                <w:szCs w:val="24"/>
              </w:rPr>
            </w:pP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2.Физическая культура</w:t>
            </w:r>
            <w:r w:rsidR="00BC565C">
              <w:rPr>
                <w:i w:val="0"/>
                <w:sz w:val="24"/>
                <w:szCs w:val="24"/>
              </w:rPr>
              <w:t xml:space="preserve"> на прогулке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9.40-9.50</w:t>
            </w:r>
          </w:p>
        </w:tc>
        <w:tc>
          <w:tcPr>
            <w:tcW w:w="1759" w:type="dxa"/>
          </w:tcPr>
          <w:p w:rsidR="0084534A" w:rsidRPr="00A32622" w:rsidRDefault="00BC565C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1.Лепка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9.20-9.30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</w:p>
          <w:p w:rsidR="0084534A" w:rsidRPr="00A32622" w:rsidRDefault="00BC565C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 Физическая культура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9.40-9.50</w:t>
            </w:r>
          </w:p>
        </w:tc>
      </w:tr>
      <w:tr w:rsidR="0084534A" w:rsidRPr="00A32622" w:rsidTr="00972523">
        <w:trPr>
          <w:trHeight w:val="3314"/>
        </w:trPr>
        <w:tc>
          <w:tcPr>
            <w:tcW w:w="1445" w:type="dxa"/>
          </w:tcPr>
          <w:p w:rsidR="0084534A" w:rsidRPr="00A32622" w:rsidRDefault="0084534A" w:rsidP="00481773">
            <w:pPr>
              <w:jc w:val="both"/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 xml:space="preserve">  2 младшая</w:t>
            </w:r>
          </w:p>
        </w:tc>
        <w:tc>
          <w:tcPr>
            <w:tcW w:w="1878" w:type="dxa"/>
          </w:tcPr>
          <w:p w:rsidR="0084534A" w:rsidRPr="00A32622" w:rsidRDefault="00BC565C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 Познавательное развитие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9.15-9.30</w:t>
            </w:r>
          </w:p>
          <w:p w:rsidR="00481773" w:rsidRDefault="00481773" w:rsidP="0084534A">
            <w:pPr>
              <w:rPr>
                <w:i w:val="0"/>
                <w:sz w:val="24"/>
                <w:szCs w:val="24"/>
              </w:rPr>
            </w:pPr>
          </w:p>
          <w:p w:rsidR="0084534A" w:rsidRPr="00A32622" w:rsidRDefault="00C33586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2.Физическая культура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9.40-9.55</w:t>
            </w:r>
          </w:p>
          <w:p w:rsidR="00481773" w:rsidRDefault="00481773" w:rsidP="0084534A">
            <w:pPr>
              <w:rPr>
                <w:i w:val="0"/>
                <w:sz w:val="24"/>
                <w:szCs w:val="24"/>
              </w:rPr>
            </w:pP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89" w:type="dxa"/>
          </w:tcPr>
          <w:p w:rsidR="0084534A" w:rsidRPr="00A32622" w:rsidRDefault="00C33586" w:rsidP="0084534A">
            <w:pPr>
              <w:rPr>
                <w:i w:val="0"/>
                <w:strike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 Музыка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9.15-9.30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</w:p>
          <w:p w:rsidR="0084534A" w:rsidRPr="00A32622" w:rsidRDefault="00BC565C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 .Рисование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9.40-9.55</w:t>
            </w:r>
          </w:p>
        </w:tc>
        <w:tc>
          <w:tcPr>
            <w:tcW w:w="2168" w:type="dxa"/>
          </w:tcPr>
          <w:p w:rsidR="0084534A" w:rsidRPr="00A32622" w:rsidRDefault="00481773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</w:t>
            </w:r>
            <w:r w:rsidR="00BC565C">
              <w:rPr>
                <w:i w:val="0"/>
                <w:sz w:val="24"/>
                <w:szCs w:val="24"/>
              </w:rPr>
              <w:t>Познавательное развитие (ФЭМП)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9.15-9.30</w:t>
            </w:r>
          </w:p>
          <w:p w:rsidR="00481773" w:rsidRDefault="00481773" w:rsidP="0084534A">
            <w:pPr>
              <w:rPr>
                <w:i w:val="0"/>
                <w:sz w:val="24"/>
                <w:szCs w:val="24"/>
              </w:rPr>
            </w:pPr>
          </w:p>
          <w:p w:rsidR="0084534A" w:rsidRPr="00A32622" w:rsidRDefault="00BC565C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 Физическая культура на прогулке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9.40-9.55.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9" w:type="dxa"/>
          </w:tcPr>
          <w:p w:rsidR="0084534A" w:rsidRPr="00A32622" w:rsidRDefault="00BC565C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1.Развитие речи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9.15-9.30</w:t>
            </w:r>
          </w:p>
          <w:p w:rsidR="00481773" w:rsidRDefault="00481773" w:rsidP="0084534A">
            <w:pPr>
              <w:rPr>
                <w:i w:val="0"/>
                <w:sz w:val="24"/>
                <w:szCs w:val="24"/>
              </w:rPr>
            </w:pP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2</w:t>
            </w:r>
            <w:r w:rsidR="00BC565C">
              <w:rPr>
                <w:i w:val="0"/>
                <w:sz w:val="24"/>
                <w:szCs w:val="24"/>
              </w:rPr>
              <w:t>.Музыка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9.40-9.55</w:t>
            </w:r>
          </w:p>
        </w:tc>
        <w:tc>
          <w:tcPr>
            <w:tcW w:w="1759" w:type="dxa"/>
          </w:tcPr>
          <w:p w:rsidR="0084534A" w:rsidRPr="00A32622" w:rsidRDefault="00BC565C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 Лепка/аппликация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9.15-9.30</w:t>
            </w:r>
          </w:p>
          <w:p w:rsidR="00481773" w:rsidRDefault="00481773" w:rsidP="0084534A">
            <w:pPr>
              <w:rPr>
                <w:i w:val="0"/>
                <w:sz w:val="24"/>
                <w:szCs w:val="24"/>
              </w:rPr>
            </w:pPr>
          </w:p>
          <w:p w:rsidR="0084534A" w:rsidRPr="00A32622" w:rsidRDefault="00BC565C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 Физическое развитие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9.40-9.55</w:t>
            </w:r>
          </w:p>
        </w:tc>
      </w:tr>
      <w:tr w:rsidR="0084534A" w:rsidRPr="00A32622" w:rsidTr="00972523">
        <w:trPr>
          <w:trHeight w:val="126"/>
        </w:trPr>
        <w:tc>
          <w:tcPr>
            <w:tcW w:w="1445" w:type="dxa"/>
          </w:tcPr>
          <w:p w:rsidR="0084534A" w:rsidRPr="00A32622" w:rsidRDefault="0084534A" w:rsidP="00481773">
            <w:pPr>
              <w:jc w:val="both"/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 xml:space="preserve">  старшая</w:t>
            </w:r>
          </w:p>
        </w:tc>
        <w:tc>
          <w:tcPr>
            <w:tcW w:w="1878" w:type="dxa"/>
          </w:tcPr>
          <w:p w:rsidR="0084534A" w:rsidRPr="00A32622" w:rsidRDefault="001455AA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1.Познавательное развитие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9.15-9.40</w:t>
            </w:r>
          </w:p>
          <w:p w:rsidR="00481773" w:rsidRDefault="00481773" w:rsidP="0084534A">
            <w:pPr>
              <w:rPr>
                <w:i w:val="0"/>
                <w:sz w:val="24"/>
                <w:szCs w:val="24"/>
              </w:rPr>
            </w:pP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2.Физическая культура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9.55-10.20</w:t>
            </w:r>
          </w:p>
          <w:p w:rsidR="00481773" w:rsidRDefault="00481773" w:rsidP="0084534A">
            <w:pPr>
              <w:rPr>
                <w:i w:val="0"/>
                <w:sz w:val="24"/>
                <w:szCs w:val="24"/>
              </w:rPr>
            </w:pPr>
          </w:p>
          <w:p w:rsidR="0084534A" w:rsidRDefault="001455AA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3. Развитие речи</w:t>
            </w:r>
          </w:p>
          <w:p w:rsidR="001455AA" w:rsidRPr="00A32622" w:rsidRDefault="001455AA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16.00-16.25</w:t>
            </w:r>
          </w:p>
        </w:tc>
        <w:tc>
          <w:tcPr>
            <w:tcW w:w="1589" w:type="dxa"/>
          </w:tcPr>
          <w:p w:rsidR="0084534A" w:rsidRPr="00A32622" w:rsidRDefault="00481773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</w:t>
            </w:r>
            <w:r w:rsidR="00DC5A10">
              <w:rPr>
                <w:i w:val="0"/>
                <w:sz w:val="24"/>
                <w:szCs w:val="24"/>
              </w:rPr>
              <w:t>Познавательное развитие (ФЭМП)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9.15-9.40</w:t>
            </w:r>
          </w:p>
          <w:p w:rsidR="00481773" w:rsidRDefault="00481773" w:rsidP="0084534A">
            <w:pPr>
              <w:rPr>
                <w:i w:val="0"/>
                <w:sz w:val="24"/>
                <w:szCs w:val="24"/>
              </w:rPr>
            </w:pP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2.Музыка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9.55-10.20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3.Рисование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16.00-16.25</w:t>
            </w:r>
          </w:p>
        </w:tc>
        <w:tc>
          <w:tcPr>
            <w:tcW w:w="2168" w:type="dxa"/>
          </w:tcPr>
          <w:p w:rsidR="0084534A" w:rsidRPr="00A32622" w:rsidRDefault="00DC5A10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1.Подготовка к обучению грамоте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9.15-9.40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 xml:space="preserve"> 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2.Физическая культура</w:t>
            </w:r>
            <w:r w:rsidR="00DC5A10">
              <w:rPr>
                <w:i w:val="0"/>
                <w:sz w:val="24"/>
                <w:szCs w:val="24"/>
              </w:rPr>
              <w:t xml:space="preserve"> на прогулке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9.55-10.20</w:t>
            </w:r>
          </w:p>
          <w:p w:rsidR="00481773" w:rsidRDefault="00481773" w:rsidP="0084534A">
            <w:pPr>
              <w:rPr>
                <w:i w:val="0"/>
                <w:sz w:val="24"/>
                <w:szCs w:val="24"/>
              </w:rPr>
            </w:pPr>
          </w:p>
          <w:p w:rsidR="00481773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3.Лепка/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аппликация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16.00-16.25</w:t>
            </w:r>
          </w:p>
          <w:p w:rsidR="00481773" w:rsidRDefault="00481773" w:rsidP="0084534A">
            <w:pPr>
              <w:rPr>
                <w:i w:val="0"/>
                <w:sz w:val="24"/>
                <w:szCs w:val="24"/>
              </w:rPr>
            </w:pP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9" w:type="dxa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1.</w:t>
            </w:r>
            <w:r w:rsidR="00DC5A10">
              <w:rPr>
                <w:i w:val="0"/>
                <w:sz w:val="24"/>
                <w:szCs w:val="24"/>
              </w:rPr>
              <w:t>Познавательное развитие (ФЭМП)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9.15-9.40</w:t>
            </w:r>
          </w:p>
          <w:p w:rsidR="00481773" w:rsidRDefault="00481773" w:rsidP="0084534A">
            <w:pPr>
              <w:rPr>
                <w:i w:val="0"/>
                <w:sz w:val="24"/>
                <w:szCs w:val="24"/>
              </w:rPr>
            </w:pPr>
          </w:p>
          <w:p w:rsidR="0084534A" w:rsidRPr="00A32622" w:rsidRDefault="00DC5A10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2.Рисование</w:t>
            </w:r>
          </w:p>
          <w:p w:rsidR="0084534A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9.55-10.20</w:t>
            </w:r>
          </w:p>
          <w:p w:rsidR="00DC5A10" w:rsidRDefault="00DC5A10" w:rsidP="0084534A">
            <w:pPr>
              <w:rPr>
                <w:i w:val="0"/>
                <w:sz w:val="24"/>
                <w:szCs w:val="24"/>
              </w:rPr>
            </w:pPr>
          </w:p>
          <w:p w:rsidR="00DC5A10" w:rsidRDefault="00DC5A10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3. Музыка</w:t>
            </w:r>
          </w:p>
          <w:p w:rsidR="00DC5A10" w:rsidRPr="00A32622" w:rsidRDefault="00DC5A10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16.00-16.25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59" w:type="dxa"/>
          </w:tcPr>
          <w:p w:rsidR="0084534A" w:rsidRPr="00A32622" w:rsidRDefault="00DC5A10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1.Развитие речи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9.15-9.40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2</w:t>
            </w:r>
            <w:r w:rsidR="00DC5A10">
              <w:rPr>
                <w:i w:val="0"/>
                <w:sz w:val="24"/>
                <w:szCs w:val="24"/>
              </w:rPr>
              <w:t xml:space="preserve">.Физическая культура </w:t>
            </w:r>
          </w:p>
          <w:p w:rsidR="0084534A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9.55-10.20</w:t>
            </w:r>
          </w:p>
          <w:p w:rsidR="00DC5A10" w:rsidRDefault="00DC5A10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3. Познаватель ное развитие </w:t>
            </w:r>
          </w:p>
          <w:p w:rsidR="00DC5A10" w:rsidRDefault="00DC5A10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16.00-16.25</w:t>
            </w:r>
          </w:p>
          <w:p w:rsidR="00DC5A10" w:rsidRPr="00A32622" w:rsidRDefault="00DC5A10" w:rsidP="0084534A">
            <w:pPr>
              <w:rPr>
                <w:i w:val="0"/>
                <w:sz w:val="24"/>
                <w:szCs w:val="24"/>
              </w:rPr>
            </w:pP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</w:p>
        </w:tc>
      </w:tr>
    </w:tbl>
    <w:p w:rsidR="00BC565C" w:rsidRDefault="00BC565C" w:rsidP="003C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</w:pPr>
    </w:p>
    <w:p w:rsidR="000A4DDA" w:rsidRDefault="000A4DDA" w:rsidP="003C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</w:pPr>
    </w:p>
    <w:p w:rsidR="000A4DDA" w:rsidRDefault="000A4DDA" w:rsidP="003C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</w:pPr>
    </w:p>
    <w:p w:rsidR="000A4DDA" w:rsidRDefault="000A4DDA" w:rsidP="003C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</w:pPr>
    </w:p>
    <w:p w:rsidR="0084534A" w:rsidRPr="0084534A" w:rsidRDefault="0084534A" w:rsidP="00FA5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</w:pPr>
      <w:r w:rsidRPr="0084534A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Годовой ка</w:t>
      </w:r>
      <w:r w:rsidR="000A330E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лендарный учебный график на 2018-2019</w:t>
      </w:r>
      <w:r w:rsidRPr="0084534A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 xml:space="preserve"> учебный год</w:t>
      </w:r>
    </w:p>
    <w:tbl>
      <w:tblPr>
        <w:tblStyle w:val="34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4784"/>
        <w:gridCol w:w="2746"/>
        <w:gridCol w:w="692"/>
        <w:gridCol w:w="1559"/>
      </w:tblGrid>
      <w:tr w:rsidR="0084534A" w:rsidRPr="00A32622" w:rsidTr="00FA5943">
        <w:trPr>
          <w:trHeight w:val="267"/>
        </w:trPr>
        <w:tc>
          <w:tcPr>
            <w:tcW w:w="709" w:type="dxa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№</w:t>
            </w:r>
          </w:p>
        </w:tc>
        <w:tc>
          <w:tcPr>
            <w:tcW w:w="9781" w:type="dxa"/>
            <w:gridSpan w:val="4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Содержание</w:t>
            </w:r>
          </w:p>
        </w:tc>
      </w:tr>
      <w:tr w:rsidR="0084534A" w:rsidRPr="00A32622" w:rsidTr="00FA5943">
        <w:trPr>
          <w:trHeight w:val="502"/>
        </w:trPr>
        <w:tc>
          <w:tcPr>
            <w:tcW w:w="709" w:type="dxa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4784" w:type="dxa"/>
          </w:tcPr>
          <w:p w:rsidR="0084534A" w:rsidRPr="00A32622" w:rsidRDefault="0084534A" w:rsidP="00FA5943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Режим работы</w:t>
            </w:r>
          </w:p>
        </w:tc>
        <w:tc>
          <w:tcPr>
            <w:tcW w:w="4997" w:type="dxa"/>
            <w:gridSpan w:val="3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7.45 -17.45</w:t>
            </w:r>
          </w:p>
        </w:tc>
      </w:tr>
      <w:tr w:rsidR="0084534A" w:rsidRPr="00A32622" w:rsidTr="00FA5943">
        <w:trPr>
          <w:trHeight w:val="349"/>
        </w:trPr>
        <w:tc>
          <w:tcPr>
            <w:tcW w:w="709" w:type="dxa"/>
            <w:vMerge w:val="restart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4784" w:type="dxa"/>
            <w:vMerge w:val="restart"/>
          </w:tcPr>
          <w:p w:rsidR="0084534A" w:rsidRPr="00A32622" w:rsidRDefault="0084534A" w:rsidP="00FA5943">
            <w:pPr>
              <w:jc w:val="both"/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Продолжительность</w:t>
            </w:r>
            <w:r w:rsidR="00FA5943">
              <w:rPr>
                <w:i w:val="0"/>
                <w:sz w:val="24"/>
                <w:szCs w:val="24"/>
              </w:rPr>
              <w:t xml:space="preserve"> </w:t>
            </w:r>
            <w:r w:rsidRPr="00A32622">
              <w:rPr>
                <w:i w:val="0"/>
                <w:sz w:val="24"/>
                <w:szCs w:val="24"/>
              </w:rPr>
              <w:t>учебного года</w:t>
            </w:r>
          </w:p>
        </w:tc>
        <w:tc>
          <w:tcPr>
            <w:tcW w:w="3438" w:type="dxa"/>
            <w:gridSpan w:val="2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Начало учебного года</w:t>
            </w:r>
          </w:p>
        </w:tc>
        <w:tc>
          <w:tcPr>
            <w:tcW w:w="1559" w:type="dxa"/>
          </w:tcPr>
          <w:p w:rsidR="0084534A" w:rsidRPr="00A32622" w:rsidRDefault="000A330E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03.09.2018</w:t>
            </w:r>
          </w:p>
        </w:tc>
      </w:tr>
      <w:tr w:rsidR="0084534A" w:rsidRPr="00A32622" w:rsidTr="00FA5943">
        <w:trPr>
          <w:trHeight w:val="240"/>
        </w:trPr>
        <w:tc>
          <w:tcPr>
            <w:tcW w:w="709" w:type="dxa"/>
            <w:vMerge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784" w:type="dxa"/>
            <w:vMerge/>
          </w:tcPr>
          <w:p w:rsidR="0084534A" w:rsidRPr="00A32622" w:rsidRDefault="0084534A" w:rsidP="00FA5943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438" w:type="dxa"/>
            <w:gridSpan w:val="2"/>
          </w:tcPr>
          <w:p w:rsidR="0084534A" w:rsidRPr="00A32622" w:rsidRDefault="00FA5943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Окончание учебного </w:t>
            </w:r>
            <w:r w:rsidR="0084534A" w:rsidRPr="00A32622">
              <w:rPr>
                <w:i w:val="0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84534A" w:rsidRPr="00A32622" w:rsidRDefault="000A330E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31.05.2019</w:t>
            </w:r>
          </w:p>
        </w:tc>
      </w:tr>
      <w:tr w:rsidR="0084534A" w:rsidRPr="00A32622" w:rsidTr="00FA5943">
        <w:trPr>
          <w:trHeight w:val="252"/>
        </w:trPr>
        <w:tc>
          <w:tcPr>
            <w:tcW w:w="709" w:type="dxa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4784" w:type="dxa"/>
          </w:tcPr>
          <w:p w:rsidR="0084534A" w:rsidRPr="00A32622" w:rsidRDefault="0084534A" w:rsidP="00FA5943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Количество недель в</w:t>
            </w:r>
            <w:r w:rsidR="00FA5943">
              <w:rPr>
                <w:i w:val="0"/>
                <w:sz w:val="24"/>
                <w:szCs w:val="24"/>
              </w:rPr>
              <w:t xml:space="preserve"> </w:t>
            </w:r>
            <w:r w:rsidRPr="00A32622">
              <w:rPr>
                <w:i w:val="0"/>
                <w:sz w:val="24"/>
                <w:szCs w:val="24"/>
              </w:rPr>
              <w:t>учебном году</w:t>
            </w:r>
          </w:p>
          <w:p w:rsidR="0084534A" w:rsidRPr="00A32622" w:rsidRDefault="00FA5943" w:rsidP="00FA5943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(продолжительность </w:t>
            </w:r>
            <w:r w:rsidR="0084534A" w:rsidRPr="00A32622">
              <w:rPr>
                <w:i w:val="0"/>
                <w:sz w:val="24"/>
                <w:szCs w:val="24"/>
              </w:rPr>
              <w:t>учебного года)</w:t>
            </w:r>
          </w:p>
        </w:tc>
        <w:tc>
          <w:tcPr>
            <w:tcW w:w="4997" w:type="dxa"/>
            <w:gridSpan w:val="3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36 недель</w:t>
            </w:r>
            <w:r w:rsidR="000A330E">
              <w:rPr>
                <w:i w:val="0"/>
                <w:sz w:val="24"/>
                <w:szCs w:val="24"/>
              </w:rPr>
              <w:t xml:space="preserve"> 175 учебных дней</w:t>
            </w:r>
          </w:p>
        </w:tc>
      </w:tr>
      <w:tr w:rsidR="0084534A" w:rsidRPr="00A32622" w:rsidTr="00FA5943">
        <w:trPr>
          <w:trHeight w:val="252"/>
        </w:trPr>
        <w:tc>
          <w:tcPr>
            <w:tcW w:w="709" w:type="dxa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4784" w:type="dxa"/>
          </w:tcPr>
          <w:p w:rsidR="0084534A" w:rsidRPr="00A32622" w:rsidRDefault="0084534A" w:rsidP="00FA5943">
            <w:pPr>
              <w:jc w:val="both"/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Сроки проведения</w:t>
            </w:r>
            <w:r w:rsidR="00FA5943">
              <w:rPr>
                <w:i w:val="0"/>
                <w:sz w:val="24"/>
                <w:szCs w:val="24"/>
              </w:rPr>
              <w:t xml:space="preserve"> </w:t>
            </w:r>
            <w:r w:rsidRPr="00A32622">
              <w:rPr>
                <w:i w:val="0"/>
                <w:sz w:val="24"/>
                <w:szCs w:val="24"/>
              </w:rPr>
              <w:t>каникул, их начало и</w:t>
            </w:r>
          </w:p>
          <w:p w:rsidR="00FA5943" w:rsidRDefault="0084534A" w:rsidP="00FA5943">
            <w:pPr>
              <w:jc w:val="both"/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 xml:space="preserve">окончание; </w:t>
            </w:r>
          </w:p>
          <w:p w:rsidR="0084534A" w:rsidRPr="00A32622" w:rsidRDefault="0084534A" w:rsidP="00FA5943">
            <w:pPr>
              <w:jc w:val="both"/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Дни здоровья</w:t>
            </w:r>
          </w:p>
        </w:tc>
        <w:tc>
          <w:tcPr>
            <w:tcW w:w="4997" w:type="dxa"/>
            <w:gridSpan w:val="3"/>
          </w:tcPr>
          <w:p w:rsidR="0084534A" w:rsidRPr="00A32622" w:rsidRDefault="000A330E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Зимние каникулы – 24.12.2018 – 11. 01 .2019</w:t>
            </w:r>
          </w:p>
          <w:p w:rsidR="0084534A" w:rsidRPr="00A32622" w:rsidRDefault="000A330E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Летние каникулы - 01.06.2019 – 31.08.2019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Дни здоровья – три раза в год</w:t>
            </w:r>
          </w:p>
        </w:tc>
      </w:tr>
      <w:tr w:rsidR="0084534A" w:rsidRPr="00A32622" w:rsidTr="00FA5943">
        <w:trPr>
          <w:trHeight w:val="252"/>
        </w:trPr>
        <w:tc>
          <w:tcPr>
            <w:tcW w:w="709" w:type="dxa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4784" w:type="dxa"/>
          </w:tcPr>
          <w:p w:rsidR="0084534A" w:rsidRPr="00A32622" w:rsidRDefault="0084534A" w:rsidP="00FA5943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Праздничные дни</w:t>
            </w:r>
          </w:p>
        </w:tc>
        <w:tc>
          <w:tcPr>
            <w:tcW w:w="4997" w:type="dxa"/>
            <w:gridSpan w:val="3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4 ноября – День народного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единства</w:t>
            </w:r>
          </w:p>
          <w:p w:rsidR="0084534A" w:rsidRPr="00A32622" w:rsidRDefault="000A330E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01.01.2019 – 09.01.2019</w:t>
            </w:r>
            <w:r w:rsidR="0084534A" w:rsidRPr="00A32622">
              <w:rPr>
                <w:i w:val="0"/>
                <w:sz w:val="24"/>
                <w:szCs w:val="24"/>
              </w:rPr>
              <w:t xml:space="preserve"> –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новогодние каникулы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23 февраля – День защитника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Отечества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8 марта – международный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женский день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1 мая – Праздник весны и труда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9 мая – День Победы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12 июня – День России</w:t>
            </w:r>
          </w:p>
        </w:tc>
      </w:tr>
      <w:tr w:rsidR="0084534A" w:rsidRPr="00A32622" w:rsidTr="00FA5943">
        <w:trPr>
          <w:trHeight w:val="267"/>
        </w:trPr>
        <w:tc>
          <w:tcPr>
            <w:tcW w:w="709" w:type="dxa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4784" w:type="dxa"/>
          </w:tcPr>
          <w:p w:rsidR="0084534A" w:rsidRPr="00A32622" w:rsidRDefault="0084534A" w:rsidP="00FA5943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Работа ДОУ в летний период</w:t>
            </w:r>
          </w:p>
        </w:tc>
        <w:tc>
          <w:tcPr>
            <w:tcW w:w="4997" w:type="dxa"/>
            <w:gridSpan w:val="3"/>
          </w:tcPr>
          <w:p w:rsidR="0084534A" w:rsidRPr="00A32622" w:rsidRDefault="000A330E" w:rsidP="0084534A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01.06.2019 по 31.08.2019</w:t>
            </w:r>
            <w:r w:rsidR="0084534A" w:rsidRPr="00A32622">
              <w:rPr>
                <w:i w:val="0"/>
                <w:sz w:val="24"/>
                <w:szCs w:val="24"/>
              </w:rPr>
              <w:t>г</w:t>
            </w:r>
          </w:p>
        </w:tc>
      </w:tr>
      <w:tr w:rsidR="0084534A" w:rsidRPr="00A32622" w:rsidTr="00FA5943">
        <w:trPr>
          <w:trHeight w:val="657"/>
        </w:trPr>
        <w:tc>
          <w:tcPr>
            <w:tcW w:w="709" w:type="dxa"/>
            <w:vMerge w:val="restart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7.</w:t>
            </w:r>
          </w:p>
        </w:tc>
        <w:tc>
          <w:tcPr>
            <w:tcW w:w="4784" w:type="dxa"/>
            <w:vMerge w:val="restart"/>
          </w:tcPr>
          <w:p w:rsidR="0084534A" w:rsidRPr="00A32622" w:rsidRDefault="0084534A" w:rsidP="00FA5943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Приёмные часы</w:t>
            </w:r>
            <w:r w:rsidR="00FA5943">
              <w:rPr>
                <w:i w:val="0"/>
                <w:sz w:val="24"/>
                <w:szCs w:val="24"/>
              </w:rPr>
              <w:t xml:space="preserve"> </w:t>
            </w:r>
            <w:r w:rsidRPr="00A32622">
              <w:rPr>
                <w:i w:val="0"/>
                <w:sz w:val="24"/>
                <w:szCs w:val="24"/>
              </w:rPr>
              <w:t>администрации</w:t>
            </w:r>
          </w:p>
        </w:tc>
        <w:tc>
          <w:tcPr>
            <w:tcW w:w="2746" w:type="dxa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 xml:space="preserve">Заведующий 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Понедельник-пятница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с 09.00 – 10.00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16.00 – 17.00</w:t>
            </w:r>
          </w:p>
        </w:tc>
      </w:tr>
      <w:tr w:rsidR="0084534A" w:rsidRPr="00A32622" w:rsidTr="00FA5943">
        <w:trPr>
          <w:trHeight w:val="680"/>
        </w:trPr>
        <w:tc>
          <w:tcPr>
            <w:tcW w:w="709" w:type="dxa"/>
            <w:vMerge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784" w:type="dxa"/>
            <w:vMerge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746" w:type="dxa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Завхоз</w:t>
            </w:r>
          </w:p>
        </w:tc>
        <w:tc>
          <w:tcPr>
            <w:tcW w:w="2251" w:type="dxa"/>
            <w:gridSpan w:val="2"/>
          </w:tcPr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Понедельник-пятница</w:t>
            </w:r>
          </w:p>
          <w:p w:rsidR="0084534A" w:rsidRPr="00A32622" w:rsidRDefault="0084534A" w:rsidP="0084534A">
            <w:pPr>
              <w:rPr>
                <w:i w:val="0"/>
                <w:sz w:val="24"/>
                <w:szCs w:val="24"/>
              </w:rPr>
            </w:pPr>
            <w:r w:rsidRPr="00A32622">
              <w:rPr>
                <w:i w:val="0"/>
                <w:sz w:val="24"/>
                <w:szCs w:val="24"/>
              </w:rPr>
              <w:t>с 08.00 – 15.00</w:t>
            </w:r>
          </w:p>
        </w:tc>
      </w:tr>
    </w:tbl>
    <w:p w:rsidR="00CA75FA" w:rsidRDefault="00CA75FA" w:rsidP="00935786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935786" w:rsidRDefault="00935786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1F4EAD" w:rsidRDefault="001F4EAD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1F4EAD" w:rsidRDefault="001F4EAD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1F4EAD" w:rsidRDefault="001F4EAD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1F4EAD" w:rsidRDefault="001F4EAD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1F4EAD" w:rsidRDefault="001F4EAD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1F4EAD" w:rsidRDefault="001F4EAD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1F4EAD" w:rsidRDefault="001F4EAD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1F4EAD" w:rsidRDefault="001F4EAD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1F4EAD" w:rsidRDefault="001F4EAD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1F4EAD" w:rsidRDefault="001F4EAD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1F4EAD" w:rsidRDefault="001F4EAD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1F4EAD" w:rsidRDefault="001F4EAD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1F4EAD" w:rsidRDefault="001F4EAD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1F4EAD" w:rsidRDefault="001F4EAD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1F4EAD" w:rsidRDefault="001F4EAD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A4DDA" w:rsidRDefault="000A4DDA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1F4EAD" w:rsidRDefault="001F4EAD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84534A" w:rsidRPr="0084534A" w:rsidRDefault="0084534A" w:rsidP="0084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План образовательной деятельности</w:t>
      </w:r>
      <w:r w:rsidR="000A330E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на 2018-2019</w:t>
      </w:r>
      <w:r w:rsidR="00972523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учебный год.</w:t>
      </w:r>
    </w:p>
    <w:p w:rsidR="00972523" w:rsidRDefault="00972523" w:rsidP="0084534A">
      <w:pPr>
        <w:tabs>
          <w:tab w:val="left" w:pos="709"/>
        </w:tabs>
        <w:suppressAutoHyphens/>
        <w:jc w:val="center"/>
        <w:outlineLvl w:val="0"/>
        <w:rPr>
          <w:rFonts w:eastAsia="Calibri"/>
          <w:b/>
          <w:color w:val="00000A"/>
          <w:sz w:val="24"/>
          <w:szCs w:val="24"/>
        </w:rPr>
      </w:pPr>
    </w:p>
    <w:tbl>
      <w:tblPr>
        <w:tblStyle w:val="41"/>
        <w:tblW w:w="9462" w:type="dxa"/>
        <w:jc w:val="center"/>
        <w:tblInd w:w="-574" w:type="dxa"/>
        <w:tblLook w:val="04A0" w:firstRow="1" w:lastRow="0" w:firstColumn="1" w:lastColumn="0" w:noHBand="0" w:noVBand="1"/>
      </w:tblPr>
      <w:tblGrid>
        <w:gridCol w:w="2741"/>
        <w:gridCol w:w="19"/>
        <w:gridCol w:w="1713"/>
        <w:gridCol w:w="1732"/>
        <w:gridCol w:w="3257"/>
      </w:tblGrid>
      <w:tr w:rsidR="00972523" w:rsidRPr="00A32622" w:rsidTr="00972523">
        <w:trPr>
          <w:trHeight w:val="633"/>
          <w:jc w:val="center"/>
        </w:trPr>
        <w:tc>
          <w:tcPr>
            <w:tcW w:w="2760" w:type="dxa"/>
            <w:gridSpan w:val="2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>
              <w:rPr>
                <w:rFonts w:eastAsia="Calibri"/>
                <w:i w:val="0"/>
                <w:color w:val="00000A"/>
                <w:sz w:val="24"/>
                <w:szCs w:val="24"/>
              </w:rPr>
              <w:t>Базовый ви</w:t>
            </w: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д деятельности</w:t>
            </w:r>
          </w:p>
        </w:tc>
        <w:tc>
          <w:tcPr>
            <w:tcW w:w="1713" w:type="dxa"/>
          </w:tcPr>
          <w:p w:rsidR="00972523" w:rsidRDefault="00972523" w:rsidP="00972523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>
              <w:rPr>
                <w:rFonts w:eastAsia="Calibri"/>
                <w:i w:val="0"/>
                <w:color w:val="00000A"/>
                <w:sz w:val="24"/>
                <w:szCs w:val="24"/>
              </w:rPr>
              <w:t>Первая</w:t>
            </w:r>
          </w:p>
          <w:p w:rsidR="00972523" w:rsidRPr="00A32622" w:rsidRDefault="00972523" w:rsidP="00972523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>
              <w:rPr>
                <w:rFonts w:eastAsia="Calibri"/>
                <w:i w:val="0"/>
                <w:color w:val="00000A"/>
                <w:sz w:val="24"/>
                <w:szCs w:val="24"/>
              </w:rPr>
              <w:t>младшая группа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>
              <w:rPr>
                <w:rFonts w:eastAsia="Calibri"/>
                <w:i w:val="0"/>
                <w:color w:val="00000A"/>
                <w:sz w:val="24"/>
                <w:szCs w:val="24"/>
              </w:rPr>
              <w:t>Вторая м</w:t>
            </w: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ладшая группа</w:t>
            </w:r>
          </w:p>
        </w:tc>
        <w:tc>
          <w:tcPr>
            <w:tcW w:w="3257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Старшая группа</w:t>
            </w:r>
          </w:p>
        </w:tc>
      </w:tr>
      <w:tr w:rsidR="00972523" w:rsidRPr="00A32622" w:rsidTr="00972523">
        <w:trPr>
          <w:trHeight w:val="515"/>
          <w:jc w:val="center"/>
        </w:trPr>
        <w:tc>
          <w:tcPr>
            <w:tcW w:w="2760" w:type="dxa"/>
            <w:gridSpan w:val="2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Физическая культура</w:t>
            </w:r>
          </w:p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в помещении</w:t>
            </w:r>
          </w:p>
        </w:tc>
        <w:tc>
          <w:tcPr>
            <w:tcW w:w="1713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2 раза в неделю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2 раза в неделю</w:t>
            </w:r>
          </w:p>
        </w:tc>
        <w:tc>
          <w:tcPr>
            <w:tcW w:w="3257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2 раза в неделю</w:t>
            </w:r>
          </w:p>
        </w:tc>
      </w:tr>
      <w:tr w:rsidR="00972523" w:rsidRPr="00A32622" w:rsidTr="00972523">
        <w:trPr>
          <w:trHeight w:val="523"/>
          <w:jc w:val="center"/>
        </w:trPr>
        <w:tc>
          <w:tcPr>
            <w:tcW w:w="2760" w:type="dxa"/>
            <w:gridSpan w:val="2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713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1 раз в неделю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1 раз в неделю</w:t>
            </w:r>
          </w:p>
        </w:tc>
        <w:tc>
          <w:tcPr>
            <w:tcW w:w="3257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1 раз в неделю</w:t>
            </w:r>
          </w:p>
        </w:tc>
      </w:tr>
      <w:tr w:rsidR="00972523" w:rsidRPr="00A32622" w:rsidTr="00972523">
        <w:trPr>
          <w:trHeight w:val="633"/>
          <w:jc w:val="center"/>
        </w:trPr>
        <w:tc>
          <w:tcPr>
            <w:tcW w:w="2760" w:type="dxa"/>
            <w:gridSpan w:val="2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13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1 раз в неделю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 xml:space="preserve"> 2 раза в неделю</w:t>
            </w:r>
          </w:p>
        </w:tc>
        <w:tc>
          <w:tcPr>
            <w:tcW w:w="3257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 xml:space="preserve"> 3 раза в неделю</w:t>
            </w:r>
          </w:p>
        </w:tc>
      </w:tr>
      <w:tr w:rsidR="00972523" w:rsidRPr="00A32622" w:rsidTr="00972523">
        <w:trPr>
          <w:trHeight w:val="318"/>
          <w:jc w:val="center"/>
        </w:trPr>
        <w:tc>
          <w:tcPr>
            <w:tcW w:w="2760" w:type="dxa"/>
            <w:gridSpan w:val="2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Развитие речи</w:t>
            </w:r>
          </w:p>
        </w:tc>
        <w:tc>
          <w:tcPr>
            <w:tcW w:w="1713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2 раза в неделю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1 раз в неделю</w:t>
            </w:r>
          </w:p>
        </w:tc>
        <w:tc>
          <w:tcPr>
            <w:tcW w:w="3257" w:type="dxa"/>
          </w:tcPr>
          <w:p w:rsidR="00972523" w:rsidRPr="00A32622" w:rsidRDefault="00972523" w:rsidP="00FA5943">
            <w:pPr>
              <w:tabs>
                <w:tab w:val="left" w:pos="709"/>
              </w:tabs>
              <w:suppressAutoHyphens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2 раза в неделю</w:t>
            </w:r>
          </w:p>
        </w:tc>
      </w:tr>
      <w:tr w:rsidR="00972523" w:rsidRPr="00A32622" w:rsidTr="00972523">
        <w:trPr>
          <w:trHeight w:val="299"/>
          <w:jc w:val="center"/>
        </w:trPr>
        <w:tc>
          <w:tcPr>
            <w:tcW w:w="2760" w:type="dxa"/>
            <w:gridSpan w:val="2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Рисование</w:t>
            </w:r>
          </w:p>
        </w:tc>
        <w:tc>
          <w:tcPr>
            <w:tcW w:w="1713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1 раз в неделю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1 раз в неделю</w:t>
            </w:r>
          </w:p>
        </w:tc>
        <w:tc>
          <w:tcPr>
            <w:tcW w:w="3257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2 раза в неделю</w:t>
            </w:r>
          </w:p>
        </w:tc>
      </w:tr>
      <w:tr w:rsidR="00972523" w:rsidRPr="00A32622" w:rsidTr="00972523">
        <w:trPr>
          <w:trHeight w:val="318"/>
          <w:jc w:val="center"/>
        </w:trPr>
        <w:tc>
          <w:tcPr>
            <w:tcW w:w="2760" w:type="dxa"/>
            <w:gridSpan w:val="2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Лепка</w:t>
            </w:r>
          </w:p>
        </w:tc>
        <w:tc>
          <w:tcPr>
            <w:tcW w:w="1713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1 раз в неделю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1 раз в 2 недели</w:t>
            </w:r>
          </w:p>
        </w:tc>
        <w:tc>
          <w:tcPr>
            <w:tcW w:w="3257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1 раз в 2 недели</w:t>
            </w:r>
          </w:p>
        </w:tc>
      </w:tr>
      <w:tr w:rsidR="00972523" w:rsidRPr="00A32622" w:rsidTr="00972523">
        <w:trPr>
          <w:trHeight w:val="318"/>
          <w:jc w:val="center"/>
        </w:trPr>
        <w:tc>
          <w:tcPr>
            <w:tcW w:w="2760" w:type="dxa"/>
            <w:gridSpan w:val="2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Аппликация</w:t>
            </w:r>
          </w:p>
        </w:tc>
        <w:tc>
          <w:tcPr>
            <w:tcW w:w="1713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b/>
                <w:i w:val="0"/>
                <w:color w:val="00000A"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1 раз в 2 недели</w:t>
            </w:r>
          </w:p>
        </w:tc>
        <w:tc>
          <w:tcPr>
            <w:tcW w:w="3257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1 раз в 2 недели</w:t>
            </w:r>
          </w:p>
        </w:tc>
      </w:tr>
      <w:tr w:rsidR="00972523" w:rsidRPr="00A32622" w:rsidTr="00972523">
        <w:trPr>
          <w:trHeight w:val="299"/>
          <w:jc w:val="center"/>
        </w:trPr>
        <w:tc>
          <w:tcPr>
            <w:tcW w:w="2760" w:type="dxa"/>
            <w:gridSpan w:val="2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1713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2 раза в неделю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2 раза в неделю</w:t>
            </w:r>
          </w:p>
        </w:tc>
        <w:tc>
          <w:tcPr>
            <w:tcW w:w="3257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2 раза в неделю</w:t>
            </w:r>
          </w:p>
        </w:tc>
      </w:tr>
      <w:tr w:rsidR="00972523" w:rsidRPr="00A32622" w:rsidTr="00972523">
        <w:trPr>
          <w:trHeight w:val="633"/>
          <w:jc w:val="center"/>
        </w:trPr>
        <w:tc>
          <w:tcPr>
            <w:tcW w:w="2760" w:type="dxa"/>
            <w:gridSpan w:val="2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10 занятий в неделю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10 занятий в неделю</w:t>
            </w:r>
          </w:p>
        </w:tc>
        <w:tc>
          <w:tcPr>
            <w:tcW w:w="3257" w:type="dxa"/>
          </w:tcPr>
          <w:p w:rsidR="00972523" w:rsidRPr="00A32622" w:rsidRDefault="00972523" w:rsidP="00FA5943">
            <w:pPr>
              <w:tabs>
                <w:tab w:val="left" w:pos="709"/>
              </w:tabs>
              <w:suppressAutoHyphens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13 занятий в неделю</w:t>
            </w:r>
          </w:p>
        </w:tc>
      </w:tr>
      <w:tr w:rsidR="004F758A" w:rsidRPr="00A32622" w:rsidTr="00972523">
        <w:trPr>
          <w:trHeight w:val="633"/>
          <w:jc w:val="center"/>
        </w:trPr>
        <w:tc>
          <w:tcPr>
            <w:tcW w:w="2760" w:type="dxa"/>
            <w:gridSpan w:val="2"/>
          </w:tcPr>
          <w:p w:rsidR="004F758A" w:rsidRPr="00A32622" w:rsidRDefault="004F758A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>
              <w:rPr>
                <w:rFonts w:eastAsia="Calibri"/>
                <w:i w:val="0"/>
                <w:color w:val="00000A"/>
                <w:sz w:val="24"/>
                <w:szCs w:val="24"/>
              </w:rPr>
              <w:t>Экономическое воспитание: основы финансовой грамотности</w:t>
            </w:r>
          </w:p>
        </w:tc>
        <w:tc>
          <w:tcPr>
            <w:tcW w:w="1713" w:type="dxa"/>
          </w:tcPr>
          <w:p w:rsidR="004F758A" w:rsidRPr="00A32622" w:rsidRDefault="004F758A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>
              <w:rPr>
                <w:rFonts w:eastAsia="Calibri"/>
                <w:i w:val="0"/>
                <w:color w:val="00000A"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:rsidR="004F758A" w:rsidRPr="00A32622" w:rsidRDefault="004F758A" w:rsidP="00B5404A">
            <w:pPr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>
              <w:rPr>
                <w:rFonts w:eastAsia="Calibri"/>
                <w:i w:val="0"/>
                <w:color w:val="00000A"/>
                <w:sz w:val="24"/>
                <w:szCs w:val="24"/>
              </w:rPr>
              <w:t xml:space="preserve">         -</w:t>
            </w:r>
          </w:p>
        </w:tc>
        <w:tc>
          <w:tcPr>
            <w:tcW w:w="3257" w:type="dxa"/>
          </w:tcPr>
          <w:p w:rsidR="004F758A" w:rsidRPr="00A32622" w:rsidRDefault="004F758A" w:rsidP="00FA5943">
            <w:pPr>
              <w:tabs>
                <w:tab w:val="left" w:pos="709"/>
              </w:tabs>
              <w:suppressAutoHyphens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>
              <w:rPr>
                <w:rFonts w:eastAsia="Calibri"/>
                <w:i w:val="0"/>
                <w:color w:val="00000A"/>
                <w:sz w:val="24"/>
                <w:szCs w:val="24"/>
              </w:rPr>
              <w:t>реализуется через непрерывную образовательную деятельность.</w:t>
            </w:r>
          </w:p>
        </w:tc>
      </w:tr>
      <w:tr w:rsidR="00972523" w:rsidRPr="00A32622" w:rsidTr="00972523">
        <w:trPr>
          <w:trHeight w:val="315"/>
          <w:jc w:val="center"/>
        </w:trPr>
        <w:tc>
          <w:tcPr>
            <w:tcW w:w="2741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Утренняя гимнастика</w:t>
            </w:r>
          </w:p>
        </w:tc>
        <w:tc>
          <w:tcPr>
            <w:tcW w:w="1732" w:type="dxa"/>
            <w:gridSpan w:val="2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3257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</w:tr>
      <w:tr w:rsidR="00972523" w:rsidRPr="00A32622" w:rsidTr="00972523">
        <w:trPr>
          <w:trHeight w:val="831"/>
          <w:jc w:val="center"/>
        </w:trPr>
        <w:tc>
          <w:tcPr>
            <w:tcW w:w="2741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732" w:type="dxa"/>
            <w:gridSpan w:val="2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3257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</w:tr>
      <w:tr w:rsidR="00972523" w:rsidRPr="00A32622" w:rsidTr="00972523">
        <w:trPr>
          <w:trHeight w:val="417"/>
          <w:jc w:val="center"/>
        </w:trPr>
        <w:tc>
          <w:tcPr>
            <w:tcW w:w="2741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732" w:type="dxa"/>
            <w:gridSpan w:val="2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3257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</w:tr>
      <w:tr w:rsidR="00972523" w:rsidRPr="00A32622" w:rsidTr="00972523">
        <w:trPr>
          <w:trHeight w:val="850"/>
          <w:jc w:val="center"/>
        </w:trPr>
        <w:tc>
          <w:tcPr>
            <w:tcW w:w="2741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732" w:type="dxa"/>
            <w:gridSpan w:val="2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3257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</w:tr>
      <w:tr w:rsidR="00972523" w:rsidRPr="00A32622" w:rsidTr="00972523">
        <w:trPr>
          <w:trHeight w:val="334"/>
          <w:jc w:val="center"/>
        </w:trPr>
        <w:tc>
          <w:tcPr>
            <w:tcW w:w="2741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32" w:type="dxa"/>
            <w:gridSpan w:val="2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3257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</w:tr>
      <w:tr w:rsidR="00972523" w:rsidRPr="00A32622" w:rsidTr="00972523">
        <w:trPr>
          <w:trHeight w:val="165"/>
          <w:jc w:val="center"/>
        </w:trPr>
        <w:tc>
          <w:tcPr>
            <w:tcW w:w="2741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Дежурства</w:t>
            </w:r>
          </w:p>
        </w:tc>
        <w:tc>
          <w:tcPr>
            <w:tcW w:w="1732" w:type="dxa"/>
            <w:gridSpan w:val="2"/>
          </w:tcPr>
          <w:p w:rsidR="00972523" w:rsidRPr="00A32622" w:rsidRDefault="00972523" w:rsidP="00935786">
            <w:pPr>
              <w:tabs>
                <w:tab w:val="left" w:pos="709"/>
              </w:tabs>
              <w:suppressAutoHyphens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3257" w:type="dxa"/>
          </w:tcPr>
          <w:p w:rsidR="00972523" w:rsidRDefault="00935786" w:rsidP="00B5404A">
            <w:pPr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</w:t>
            </w:r>
            <w:r w:rsidR="00972523"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жедневно</w:t>
            </w:r>
          </w:p>
          <w:p w:rsidR="00935786" w:rsidRPr="00A32622" w:rsidRDefault="00935786" w:rsidP="00B5404A">
            <w:pPr>
              <w:rPr>
                <w:i w:val="0"/>
                <w:sz w:val="24"/>
                <w:szCs w:val="24"/>
              </w:rPr>
            </w:pPr>
          </w:p>
        </w:tc>
      </w:tr>
      <w:tr w:rsidR="00972523" w:rsidRPr="00A32622" w:rsidTr="00972523">
        <w:trPr>
          <w:trHeight w:val="165"/>
          <w:jc w:val="center"/>
        </w:trPr>
        <w:tc>
          <w:tcPr>
            <w:tcW w:w="2741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Прогулки</w:t>
            </w:r>
          </w:p>
        </w:tc>
        <w:tc>
          <w:tcPr>
            <w:tcW w:w="1732" w:type="dxa"/>
            <w:gridSpan w:val="2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3257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</w:tr>
      <w:tr w:rsidR="00972523" w:rsidRPr="00A32622" w:rsidTr="00972523">
        <w:trPr>
          <w:trHeight w:val="165"/>
          <w:jc w:val="center"/>
        </w:trPr>
        <w:tc>
          <w:tcPr>
            <w:tcW w:w="2741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 xml:space="preserve">Игра </w:t>
            </w:r>
          </w:p>
        </w:tc>
        <w:tc>
          <w:tcPr>
            <w:tcW w:w="1732" w:type="dxa"/>
            <w:gridSpan w:val="2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3257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</w:tr>
      <w:tr w:rsidR="00972523" w:rsidRPr="00A32622" w:rsidTr="00972523">
        <w:trPr>
          <w:trHeight w:val="165"/>
          <w:jc w:val="center"/>
        </w:trPr>
        <w:tc>
          <w:tcPr>
            <w:tcW w:w="2741" w:type="dxa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1732" w:type="dxa"/>
            <w:gridSpan w:val="2"/>
          </w:tcPr>
          <w:p w:rsidR="00972523" w:rsidRPr="00A32622" w:rsidRDefault="00972523" w:rsidP="00B540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i w:val="0"/>
                <w:color w:val="00000A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1732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3257" w:type="dxa"/>
          </w:tcPr>
          <w:p w:rsidR="00972523" w:rsidRPr="00A32622" w:rsidRDefault="00972523" w:rsidP="00B5404A">
            <w:pPr>
              <w:rPr>
                <w:i w:val="0"/>
                <w:sz w:val="24"/>
                <w:szCs w:val="24"/>
              </w:rPr>
            </w:pPr>
            <w:r w:rsidRPr="00A32622">
              <w:rPr>
                <w:rFonts w:eastAsia="Calibri"/>
                <w:i w:val="0"/>
                <w:color w:val="00000A"/>
                <w:sz w:val="24"/>
                <w:szCs w:val="24"/>
              </w:rPr>
              <w:t>ежедневно</w:t>
            </w:r>
          </w:p>
        </w:tc>
      </w:tr>
    </w:tbl>
    <w:tbl>
      <w:tblPr>
        <w:tblpPr w:leftFromText="180" w:rightFromText="180" w:vertAnchor="text" w:horzAnchor="margin" w:tblpY="-8186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1718"/>
        <w:gridCol w:w="1906"/>
        <w:gridCol w:w="1905"/>
        <w:gridCol w:w="1466"/>
        <w:gridCol w:w="440"/>
        <w:gridCol w:w="440"/>
        <w:gridCol w:w="441"/>
        <w:gridCol w:w="440"/>
        <w:gridCol w:w="440"/>
      </w:tblGrid>
      <w:tr w:rsidR="009835DB" w:rsidRPr="00B5404A" w:rsidTr="009835DB">
        <w:trPr>
          <w:cantSplit/>
          <w:trHeight w:val="644"/>
        </w:trPr>
        <w:tc>
          <w:tcPr>
            <w:tcW w:w="1022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margin" w:tblpY="2069"/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89"/>
              <w:gridCol w:w="2092"/>
              <w:gridCol w:w="2212"/>
              <w:gridCol w:w="2171"/>
            </w:tblGrid>
            <w:tr w:rsidR="00AB17AC" w:rsidRPr="00B5404A" w:rsidTr="0096060C">
              <w:trPr>
                <w:trHeight w:val="498"/>
              </w:trPr>
              <w:tc>
                <w:tcPr>
                  <w:tcW w:w="9464" w:type="dxa"/>
                  <w:gridSpan w:val="4"/>
                </w:tcPr>
                <w:p w:rsidR="00AB17AC" w:rsidRPr="00B5404A" w:rsidRDefault="00AB17AC" w:rsidP="00AB1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  <w:lang w:eastAsia="ru-RU"/>
                    </w:rPr>
                    <w:t>Модель закаливан</w:t>
                  </w: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  <w:lang w:eastAsia="ru-RU"/>
                    </w:rPr>
                    <w:t>ия   детей дошкольного возраста</w:t>
                  </w:r>
                </w:p>
              </w:tc>
            </w:tr>
            <w:tr w:rsidR="00AB17AC" w:rsidRPr="00B5404A" w:rsidTr="0096060C">
              <w:trPr>
                <w:trHeight w:val="498"/>
              </w:trPr>
              <w:tc>
                <w:tcPr>
                  <w:tcW w:w="2989" w:type="dxa"/>
                </w:tcPr>
                <w:p w:rsidR="00AB17AC" w:rsidRPr="00B5404A" w:rsidRDefault="00AB17AC" w:rsidP="00AB17AC">
                  <w:pPr>
                    <w:keepNext/>
                    <w:spacing w:before="240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eastAsia="ru-RU"/>
                    </w:rPr>
                    <w:t>Виды занятий</w:t>
                  </w:r>
                </w:p>
              </w:tc>
              <w:tc>
                <w:tcPr>
                  <w:tcW w:w="2092" w:type="dxa"/>
                </w:tcPr>
                <w:p w:rsidR="00AB17AC" w:rsidRDefault="00AB17AC" w:rsidP="00AB1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Первая</w:t>
                  </w:r>
                </w:p>
                <w:p w:rsidR="00AB17AC" w:rsidRPr="00B5404A" w:rsidRDefault="00AB17AC" w:rsidP="00AB1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м</w:t>
                  </w: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ладшая группа</w:t>
                  </w:r>
                </w:p>
              </w:tc>
              <w:tc>
                <w:tcPr>
                  <w:tcW w:w="2212" w:type="dxa"/>
                </w:tcPr>
                <w:p w:rsidR="00AB17AC" w:rsidRDefault="00AB17AC" w:rsidP="00AB1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Вторая младшая</w:t>
                  </w:r>
                </w:p>
                <w:p w:rsidR="00AB17AC" w:rsidRPr="00B5404A" w:rsidRDefault="00AB17AC" w:rsidP="00AB1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2171" w:type="dxa"/>
                </w:tcPr>
                <w:p w:rsidR="00AB17AC" w:rsidRPr="00B5404A" w:rsidRDefault="00AB17AC" w:rsidP="00AB1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Старшая группа</w:t>
                  </w:r>
                </w:p>
              </w:tc>
            </w:tr>
            <w:tr w:rsidR="00AB17AC" w:rsidRPr="00B5404A" w:rsidTr="0096060C">
              <w:trPr>
                <w:trHeight w:val="385"/>
              </w:trPr>
              <w:tc>
                <w:tcPr>
                  <w:tcW w:w="2989" w:type="dxa"/>
                </w:tcPr>
                <w:p w:rsidR="00AB17AC" w:rsidRPr="00B5404A" w:rsidRDefault="00AB17AC" w:rsidP="00AB17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Подвижные игры во время приёма детей</w:t>
                  </w:r>
                </w:p>
              </w:tc>
              <w:tc>
                <w:tcPr>
                  <w:tcW w:w="2092" w:type="dxa"/>
                </w:tcPr>
                <w:p w:rsidR="00AB17AC" w:rsidRPr="00B5404A" w:rsidRDefault="00AB17AC" w:rsidP="00AB17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 xml:space="preserve">Ежедневно </w:t>
                  </w:r>
                </w:p>
                <w:p w:rsidR="00AB17AC" w:rsidRPr="00B5404A" w:rsidRDefault="00AB17AC" w:rsidP="00AB17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3-5 мин.</w:t>
                  </w:r>
                </w:p>
              </w:tc>
              <w:tc>
                <w:tcPr>
                  <w:tcW w:w="2212" w:type="dxa"/>
                </w:tcPr>
                <w:p w:rsidR="00AB17AC" w:rsidRDefault="00AB17AC" w:rsidP="00AB17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 xml:space="preserve">Ежедневно </w:t>
                  </w:r>
                </w:p>
                <w:p w:rsidR="00AB17AC" w:rsidRPr="00B5404A" w:rsidRDefault="00AB17AC" w:rsidP="00AB17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5-7 мин.</w:t>
                  </w:r>
                </w:p>
              </w:tc>
              <w:tc>
                <w:tcPr>
                  <w:tcW w:w="2171" w:type="dxa"/>
                </w:tcPr>
                <w:p w:rsidR="00AB17AC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 xml:space="preserve">Ежедневно </w:t>
                  </w:r>
                </w:p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7-10 мин.</w:t>
                  </w:r>
                </w:p>
              </w:tc>
            </w:tr>
            <w:tr w:rsidR="00AB17AC" w:rsidRPr="00B5404A" w:rsidTr="0096060C">
              <w:trPr>
                <w:trHeight w:val="401"/>
              </w:trPr>
              <w:tc>
                <w:tcPr>
                  <w:tcW w:w="2989" w:type="dxa"/>
                </w:tcPr>
                <w:p w:rsidR="00AB17AC" w:rsidRPr="00B5404A" w:rsidRDefault="00AB17AC" w:rsidP="00AB17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Утренняя гимнастика</w:t>
                  </w:r>
                </w:p>
              </w:tc>
              <w:tc>
                <w:tcPr>
                  <w:tcW w:w="2092" w:type="dxa"/>
                </w:tcPr>
                <w:p w:rsidR="00AB17AC" w:rsidRPr="00B5404A" w:rsidRDefault="00AB17AC" w:rsidP="00AB17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 xml:space="preserve">Ежедневно </w:t>
                  </w:r>
                </w:p>
                <w:p w:rsidR="00AB17AC" w:rsidRPr="00B5404A" w:rsidRDefault="00AB17AC" w:rsidP="00AB17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5-6 мин.</w:t>
                  </w:r>
                </w:p>
              </w:tc>
              <w:tc>
                <w:tcPr>
                  <w:tcW w:w="2212" w:type="dxa"/>
                </w:tcPr>
                <w:p w:rsidR="00AB17AC" w:rsidRDefault="00AB17AC" w:rsidP="00AB17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 xml:space="preserve">Ежедневно </w:t>
                  </w:r>
                </w:p>
                <w:p w:rsidR="00AB17AC" w:rsidRPr="00B5404A" w:rsidRDefault="00AB17AC" w:rsidP="00AB17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6-8 мин.</w:t>
                  </w:r>
                </w:p>
              </w:tc>
              <w:tc>
                <w:tcPr>
                  <w:tcW w:w="2171" w:type="dxa"/>
                </w:tcPr>
                <w:p w:rsidR="00AB17AC" w:rsidRDefault="00AB17AC" w:rsidP="00AB17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 xml:space="preserve">Ежедневно </w:t>
                  </w:r>
                </w:p>
                <w:p w:rsidR="00AB17AC" w:rsidRPr="00B5404A" w:rsidRDefault="00AB17AC" w:rsidP="00AB17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8-10 мин.</w:t>
                  </w:r>
                </w:p>
              </w:tc>
            </w:tr>
            <w:tr w:rsidR="00AB17AC" w:rsidRPr="00B5404A" w:rsidTr="0096060C">
              <w:trPr>
                <w:trHeight w:val="132"/>
              </w:trPr>
              <w:tc>
                <w:tcPr>
                  <w:tcW w:w="2989" w:type="dxa"/>
                </w:tcPr>
                <w:p w:rsidR="00AB17AC" w:rsidRPr="00B5404A" w:rsidRDefault="00AB17AC" w:rsidP="00AB17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Физкультминутки</w:t>
                  </w:r>
                </w:p>
              </w:tc>
              <w:tc>
                <w:tcPr>
                  <w:tcW w:w="209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Ежедневно в зависимости от вида и содержания занятий  3-5 мин.</w:t>
                  </w:r>
                </w:p>
              </w:tc>
              <w:tc>
                <w:tcPr>
                  <w:tcW w:w="221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Ежедневно в зависимости от вида и содержания занятий  3-5мин.</w:t>
                  </w:r>
                </w:p>
              </w:tc>
              <w:tc>
                <w:tcPr>
                  <w:tcW w:w="2171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Ежедневно в зависимости от вида и содержания занятий  3-5 мин.</w:t>
                  </w:r>
                </w:p>
              </w:tc>
            </w:tr>
            <w:tr w:rsidR="00AB17AC" w:rsidRPr="00B5404A" w:rsidTr="0096060C">
              <w:trPr>
                <w:trHeight w:val="831"/>
              </w:trPr>
              <w:tc>
                <w:tcPr>
                  <w:tcW w:w="2989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Музыкально - ритмические движения.</w:t>
                  </w:r>
                </w:p>
              </w:tc>
              <w:tc>
                <w:tcPr>
                  <w:tcW w:w="209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 xml:space="preserve">НОД по музыкальному развитию </w:t>
                  </w:r>
                </w:p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6-8 мин.</w:t>
                  </w:r>
                </w:p>
              </w:tc>
              <w:tc>
                <w:tcPr>
                  <w:tcW w:w="221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 xml:space="preserve">НОД по музыкальному развитию </w:t>
                  </w:r>
                </w:p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8-10 мин.</w:t>
                  </w:r>
                </w:p>
              </w:tc>
              <w:tc>
                <w:tcPr>
                  <w:tcW w:w="2171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НОД  по музыкальному развитию 10-12 мин.</w:t>
                  </w:r>
                </w:p>
              </w:tc>
            </w:tr>
            <w:tr w:rsidR="00AB17AC" w:rsidRPr="00B5404A" w:rsidTr="0096060C">
              <w:trPr>
                <w:trHeight w:val="693"/>
              </w:trPr>
              <w:tc>
                <w:tcPr>
                  <w:tcW w:w="2989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Непосредственная образовательная деятельность по физическому развитию</w:t>
                  </w:r>
                </w:p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(2 в зале, 1 на улице)</w:t>
                  </w:r>
                </w:p>
              </w:tc>
              <w:tc>
                <w:tcPr>
                  <w:tcW w:w="209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2 раз в неделю 10-15 мин.</w:t>
                  </w:r>
                </w:p>
              </w:tc>
              <w:tc>
                <w:tcPr>
                  <w:tcW w:w="221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3 раза в неделю 15-20 мин.</w:t>
                  </w:r>
                </w:p>
              </w:tc>
              <w:tc>
                <w:tcPr>
                  <w:tcW w:w="2171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3 раза в неделю 15-20 мин.</w:t>
                  </w:r>
                </w:p>
              </w:tc>
            </w:tr>
            <w:tr w:rsidR="00AB17AC" w:rsidRPr="00B5404A" w:rsidTr="0096060C">
              <w:trPr>
                <w:trHeight w:val="1412"/>
              </w:trPr>
              <w:tc>
                <w:tcPr>
                  <w:tcW w:w="2989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 xml:space="preserve"> Подвижные игры:</w:t>
                  </w:r>
                </w:p>
                <w:p w:rsidR="00AB17AC" w:rsidRPr="00B5404A" w:rsidRDefault="00AB17AC" w:rsidP="00AB17AC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сюжетные;</w:t>
                  </w:r>
                </w:p>
                <w:p w:rsidR="00AB17AC" w:rsidRPr="00B5404A" w:rsidRDefault="00AB17AC" w:rsidP="00AB17AC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бессюжетные;</w:t>
                  </w:r>
                </w:p>
                <w:p w:rsidR="00AB17AC" w:rsidRPr="00B5404A" w:rsidRDefault="00AB17AC" w:rsidP="00AB17AC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игры-забавы;</w:t>
                  </w:r>
                </w:p>
                <w:p w:rsidR="00AB17AC" w:rsidRPr="00B5404A" w:rsidRDefault="00AB17AC" w:rsidP="00AB17AC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соревнования;</w:t>
                  </w:r>
                </w:p>
                <w:p w:rsidR="00AB17AC" w:rsidRPr="00B5404A" w:rsidRDefault="00AB17AC" w:rsidP="00AB17AC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эстафеты;</w:t>
                  </w:r>
                </w:p>
                <w:p w:rsidR="00AB17AC" w:rsidRPr="00B5404A" w:rsidRDefault="00AB17AC" w:rsidP="00AB17AC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аттракционы.</w:t>
                  </w:r>
                </w:p>
              </w:tc>
              <w:tc>
                <w:tcPr>
                  <w:tcW w:w="209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Ежедневно не менее двух игр по 5-7 мин.</w:t>
                  </w:r>
                </w:p>
              </w:tc>
              <w:tc>
                <w:tcPr>
                  <w:tcW w:w="221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Ежедневно не менее двух игр по 7-8 мин.</w:t>
                  </w:r>
                </w:p>
              </w:tc>
              <w:tc>
                <w:tcPr>
                  <w:tcW w:w="2171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Ежедневно не менее двух игр по 8-10 мин.</w:t>
                  </w:r>
                </w:p>
              </w:tc>
            </w:tr>
            <w:tr w:rsidR="00AB17AC" w:rsidRPr="00B5404A" w:rsidTr="0096060C">
              <w:trPr>
                <w:trHeight w:val="1203"/>
              </w:trPr>
              <w:tc>
                <w:tcPr>
                  <w:tcW w:w="2989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Оздоровительные мероприятия:</w:t>
                  </w:r>
                </w:p>
                <w:p w:rsidR="00AB17AC" w:rsidRPr="00B5404A" w:rsidRDefault="00AB17AC" w:rsidP="00AB17AC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гимнастика пробуждения</w:t>
                  </w:r>
                </w:p>
                <w:p w:rsidR="00AB17AC" w:rsidRPr="00B5404A" w:rsidRDefault="00AB17AC" w:rsidP="00AB17AC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дыхательная гимнастика</w:t>
                  </w:r>
                </w:p>
              </w:tc>
              <w:tc>
                <w:tcPr>
                  <w:tcW w:w="209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 xml:space="preserve">Ежедневно </w:t>
                  </w: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5 мин.</w:t>
                  </w:r>
                </w:p>
              </w:tc>
              <w:tc>
                <w:tcPr>
                  <w:tcW w:w="221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Ежедневно 6 мин.</w:t>
                  </w:r>
                </w:p>
              </w:tc>
              <w:tc>
                <w:tcPr>
                  <w:tcW w:w="2171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Ежедневно 7 мин.</w:t>
                  </w:r>
                </w:p>
              </w:tc>
            </w:tr>
            <w:tr w:rsidR="00AB17AC" w:rsidRPr="00B5404A" w:rsidTr="0096060C">
              <w:trPr>
                <w:trHeight w:val="417"/>
              </w:trPr>
              <w:tc>
                <w:tcPr>
                  <w:tcW w:w="2989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Физические упражнения и игровые задания:</w:t>
                  </w:r>
                </w:p>
                <w:p w:rsidR="00AB17AC" w:rsidRPr="00B5404A" w:rsidRDefault="00AB17AC" w:rsidP="00AB17AC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артикуляционная гимнастика;</w:t>
                  </w:r>
                </w:p>
                <w:p w:rsidR="00AB17AC" w:rsidRPr="00B5404A" w:rsidRDefault="00AB17AC" w:rsidP="00AB17AC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пальчиковая гимнастика;</w:t>
                  </w:r>
                </w:p>
                <w:p w:rsidR="00AB17AC" w:rsidRPr="00B5404A" w:rsidRDefault="00AB17AC" w:rsidP="00AB17AC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зрительная гимнастика.</w:t>
                  </w:r>
                </w:p>
              </w:tc>
              <w:tc>
                <w:tcPr>
                  <w:tcW w:w="209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Ежедневно, сочетая упражнения по выбору 3-5 мин.</w:t>
                  </w:r>
                </w:p>
              </w:tc>
              <w:tc>
                <w:tcPr>
                  <w:tcW w:w="221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Ежедневно, сочетая упражнения по выбору 6-8 мин.</w:t>
                  </w:r>
                </w:p>
              </w:tc>
              <w:tc>
                <w:tcPr>
                  <w:tcW w:w="2171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 xml:space="preserve">Ежедневно, сочетая упражнения по выбору </w:t>
                  </w:r>
                </w:p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8-10 мин.</w:t>
                  </w:r>
                </w:p>
              </w:tc>
            </w:tr>
            <w:tr w:rsidR="00AB17AC" w:rsidRPr="00B5404A" w:rsidTr="0096060C">
              <w:trPr>
                <w:trHeight w:val="115"/>
              </w:trPr>
              <w:tc>
                <w:tcPr>
                  <w:tcW w:w="2989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Физкультурный досуг</w:t>
                  </w:r>
                </w:p>
              </w:tc>
              <w:tc>
                <w:tcPr>
                  <w:tcW w:w="209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1 раз в месяц по 10-15 мин.</w:t>
                  </w:r>
                </w:p>
              </w:tc>
              <w:tc>
                <w:tcPr>
                  <w:tcW w:w="221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1 раз в месяц по 15-20 мин.</w:t>
                  </w:r>
                </w:p>
              </w:tc>
              <w:tc>
                <w:tcPr>
                  <w:tcW w:w="2171" w:type="dxa"/>
                </w:tcPr>
                <w:p w:rsidR="00AB17AC" w:rsidRDefault="00AB17AC" w:rsidP="00AB17AC">
                  <w:pPr>
                    <w:spacing w:after="0" w:line="240" w:lineRule="auto"/>
                    <w:ind w:right="-168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 xml:space="preserve">1 раз в месяц по </w:t>
                  </w:r>
                </w:p>
                <w:p w:rsidR="00AB17AC" w:rsidRPr="00B5404A" w:rsidRDefault="00AB17AC" w:rsidP="00AB17AC">
                  <w:pPr>
                    <w:spacing w:after="0" w:line="240" w:lineRule="auto"/>
                    <w:ind w:right="-168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25-30 мин.</w:t>
                  </w:r>
                </w:p>
              </w:tc>
            </w:tr>
            <w:tr w:rsidR="00AB17AC" w:rsidRPr="00B5404A" w:rsidTr="0096060C">
              <w:trPr>
                <w:trHeight w:val="115"/>
              </w:trPr>
              <w:tc>
                <w:tcPr>
                  <w:tcW w:w="2989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Спортивный праздник</w:t>
                  </w:r>
                </w:p>
              </w:tc>
              <w:tc>
                <w:tcPr>
                  <w:tcW w:w="209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2 раза в год по 10-15 мин.</w:t>
                  </w:r>
                </w:p>
              </w:tc>
              <w:tc>
                <w:tcPr>
                  <w:tcW w:w="221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2 раза в год по 15-20 мин.</w:t>
                  </w:r>
                </w:p>
              </w:tc>
              <w:tc>
                <w:tcPr>
                  <w:tcW w:w="2171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2 раза в год по 25-30 мин.</w:t>
                  </w:r>
                </w:p>
              </w:tc>
            </w:tr>
            <w:tr w:rsidR="00AB17AC" w:rsidRPr="00B5404A" w:rsidTr="0096060C">
              <w:trPr>
                <w:trHeight w:val="115"/>
              </w:trPr>
              <w:tc>
                <w:tcPr>
                  <w:tcW w:w="2989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День здоровья</w:t>
                  </w:r>
                </w:p>
              </w:tc>
              <w:tc>
                <w:tcPr>
                  <w:tcW w:w="209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Один раз в квартал</w:t>
                  </w:r>
                </w:p>
              </w:tc>
              <w:tc>
                <w:tcPr>
                  <w:tcW w:w="2212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Один раз в квартал</w:t>
                  </w:r>
                </w:p>
              </w:tc>
              <w:tc>
                <w:tcPr>
                  <w:tcW w:w="2171" w:type="dxa"/>
                </w:tcPr>
                <w:p w:rsidR="00AB17AC" w:rsidRPr="00B5404A" w:rsidRDefault="00AB17AC" w:rsidP="00AB1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5404A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Один раз в квартал</w:t>
                  </w:r>
                </w:p>
              </w:tc>
            </w:tr>
          </w:tbl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835DB" w:rsidRPr="00B5404A" w:rsidRDefault="009835DB" w:rsidP="009835DB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9835DB" w:rsidRPr="00B5404A" w:rsidTr="009835DB">
        <w:trPr>
          <w:cantSplit/>
          <w:trHeight w:val="1072"/>
        </w:trPr>
        <w:tc>
          <w:tcPr>
            <w:tcW w:w="1033" w:type="dxa"/>
            <w:shd w:val="clear" w:color="auto" w:fill="auto"/>
          </w:tcPr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6" w:type="dxa"/>
            <w:shd w:val="clear" w:color="auto" w:fill="auto"/>
          </w:tcPr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место в режиме дня</w:t>
            </w:r>
          </w:p>
        </w:tc>
        <w:tc>
          <w:tcPr>
            <w:tcW w:w="1905" w:type="dxa"/>
            <w:shd w:val="clear" w:color="auto" w:fill="auto"/>
          </w:tcPr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466" w:type="dxa"/>
            <w:shd w:val="clear" w:color="auto" w:fill="auto"/>
          </w:tcPr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835DB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40" w:type="dxa"/>
            <w:shd w:val="clear" w:color="auto" w:fill="auto"/>
            <w:textDirection w:val="btLr"/>
          </w:tcPr>
          <w:p w:rsidR="009835DB" w:rsidRPr="00B5404A" w:rsidRDefault="009835DB" w:rsidP="009835D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440" w:type="dxa"/>
            <w:shd w:val="clear" w:color="auto" w:fill="auto"/>
            <w:textDirection w:val="btLr"/>
          </w:tcPr>
          <w:p w:rsidR="009835DB" w:rsidRPr="00B5404A" w:rsidRDefault="009835DB" w:rsidP="009835D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3- 4 года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9835DB" w:rsidRPr="00B5404A" w:rsidRDefault="009835DB" w:rsidP="009835D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440" w:type="dxa"/>
            <w:shd w:val="clear" w:color="auto" w:fill="auto"/>
            <w:textDirection w:val="btLr"/>
          </w:tcPr>
          <w:p w:rsidR="009835DB" w:rsidRPr="00B5404A" w:rsidRDefault="009835DB" w:rsidP="009835D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440" w:type="dxa"/>
            <w:shd w:val="clear" w:color="auto" w:fill="auto"/>
            <w:textDirection w:val="btLr"/>
          </w:tcPr>
          <w:p w:rsidR="009835DB" w:rsidRPr="00B5404A" w:rsidRDefault="009835DB" w:rsidP="009835D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6-7 лет</w:t>
            </w:r>
          </w:p>
        </w:tc>
      </w:tr>
      <w:tr w:rsidR="009835DB" w:rsidRPr="00B5404A" w:rsidTr="009835DB">
        <w:trPr>
          <w:trHeight w:val="560"/>
        </w:trPr>
        <w:tc>
          <w:tcPr>
            <w:tcW w:w="1033" w:type="dxa"/>
            <w:vMerge w:val="restart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полоскание рта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после каждого приема пищи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3 раза в день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50-70 мл воды</w:t>
            </w: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t </w:t>
            </w: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воды </w:t>
            </w: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+20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835DB" w:rsidRPr="00B5404A" w:rsidTr="009835DB">
        <w:trPr>
          <w:trHeight w:val="560"/>
        </w:trPr>
        <w:tc>
          <w:tcPr>
            <w:tcW w:w="1033" w:type="dxa"/>
            <w:vMerge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обливание ног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после дневной прогулки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июнь-август</w:t>
            </w: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нач.t воды +18+20</w:t>
            </w: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20-30 сек.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</w:tr>
      <w:tr w:rsidR="009835DB" w:rsidRPr="00B5404A" w:rsidTr="009835DB">
        <w:trPr>
          <w:trHeight w:val="560"/>
        </w:trPr>
        <w:tc>
          <w:tcPr>
            <w:tcW w:w="1033" w:type="dxa"/>
            <w:vMerge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после каждого приема пищи, после проулки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t воды +28+20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835DB" w:rsidRPr="00B5404A" w:rsidTr="009835DB">
        <w:trPr>
          <w:trHeight w:val="560"/>
        </w:trPr>
        <w:tc>
          <w:tcPr>
            <w:tcW w:w="1033" w:type="dxa"/>
            <w:vMerge w:val="restart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облегченная одежда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835DB" w:rsidRPr="00B5404A" w:rsidTr="009835DB">
        <w:trPr>
          <w:trHeight w:val="560"/>
        </w:trPr>
        <w:tc>
          <w:tcPr>
            <w:tcW w:w="1033" w:type="dxa"/>
            <w:vMerge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одежда по сезону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 прогулках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835DB" w:rsidRPr="00B5404A" w:rsidTr="009835DB">
        <w:trPr>
          <w:trHeight w:val="528"/>
        </w:trPr>
        <w:tc>
          <w:tcPr>
            <w:tcW w:w="1033" w:type="dxa"/>
            <w:vMerge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прогулка на свежем воздухе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после занятий, после сна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1,5 до 3часов, в зависимости от сезона и погодных условий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</w:tr>
      <w:tr w:rsidR="009835DB" w:rsidRPr="00B5404A" w:rsidTr="009835DB">
        <w:trPr>
          <w:trHeight w:val="560"/>
        </w:trPr>
        <w:tc>
          <w:tcPr>
            <w:tcW w:w="1033" w:type="dxa"/>
            <w:vMerge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на воздухе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466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зависимости от возраста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</w:tr>
      <w:tr w:rsidR="009835DB" w:rsidRPr="00B5404A" w:rsidTr="009835DB">
        <w:trPr>
          <w:trHeight w:val="560"/>
        </w:trPr>
        <w:tc>
          <w:tcPr>
            <w:tcW w:w="1033" w:type="dxa"/>
            <w:vMerge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физкультурные занятия на воздухе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10-30 мин., в зависимости от возраста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</w:tr>
      <w:tr w:rsidR="009835DB" w:rsidRPr="00B5404A" w:rsidTr="009835DB">
        <w:trPr>
          <w:trHeight w:val="560"/>
        </w:trPr>
        <w:tc>
          <w:tcPr>
            <w:tcW w:w="1033" w:type="dxa"/>
            <w:vMerge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5-10 мин.,в зависимости от возраста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</w:tr>
      <w:tr w:rsidR="009835DB" w:rsidRPr="00B5404A" w:rsidTr="009835DB">
        <w:trPr>
          <w:trHeight w:val="560"/>
        </w:trPr>
        <w:tc>
          <w:tcPr>
            <w:tcW w:w="1033" w:type="dxa"/>
            <w:vMerge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9835DB" w:rsidRPr="00B5404A" w:rsidTr="009835DB">
        <w:trPr>
          <w:trHeight w:val="560"/>
        </w:trPr>
        <w:tc>
          <w:tcPr>
            <w:tcW w:w="1033" w:type="dxa"/>
            <w:vMerge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режима проветривания помещения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 раз в день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</w:tr>
      <w:tr w:rsidR="009835DB" w:rsidRPr="00B5404A" w:rsidTr="009835DB">
        <w:trPr>
          <w:trHeight w:val="560"/>
        </w:trPr>
        <w:tc>
          <w:tcPr>
            <w:tcW w:w="1033" w:type="dxa"/>
            <w:vMerge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дневной сон с открытой фрамугой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теплый период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t возд.+15+16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</w:tr>
      <w:tr w:rsidR="009835DB" w:rsidRPr="00B5404A" w:rsidTr="009835DB">
        <w:trPr>
          <w:trHeight w:val="560"/>
        </w:trPr>
        <w:tc>
          <w:tcPr>
            <w:tcW w:w="1033" w:type="dxa"/>
            <w:vMerge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бодрящая гимнастика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</w:tr>
      <w:tr w:rsidR="009835DB" w:rsidRPr="00B5404A" w:rsidTr="009835DB">
        <w:trPr>
          <w:trHeight w:val="560"/>
        </w:trPr>
        <w:tc>
          <w:tcPr>
            <w:tcW w:w="1033" w:type="dxa"/>
            <w:vMerge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3-5 упражнений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</w:tr>
      <w:tr w:rsidR="009835DB" w:rsidRPr="00B5404A" w:rsidTr="009835DB">
        <w:trPr>
          <w:trHeight w:val="1460"/>
        </w:trPr>
        <w:tc>
          <w:tcPr>
            <w:tcW w:w="1033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дозированные солнечные ванны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июнь-август </w:t>
            </w: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 учетом погодных условий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 9.00 до 10.00 ч. по графику до 25 мин.  до 30 мин.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</w:tr>
      <w:tr w:rsidR="009835DB" w:rsidRPr="00B5404A" w:rsidTr="009835DB">
        <w:trPr>
          <w:trHeight w:val="560"/>
        </w:trPr>
        <w:tc>
          <w:tcPr>
            <w:tcW w:w="1033" w:type="dxa"/>
            <w:vMerge w:val="restart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рецепторы</w:t>
            </w:r>
          </w:p>
        </w:tc>
        <w:tc>
          <w:tcPr>
            <w:tcW w:w="1718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босохождение в обычных условиях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ежедневно,</w:t>
            </w: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66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440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9835DB" w:rsidRPr="00B5404A" w:rsidTr="009835DB">
        <w:trPr>
          <w:trHeight w:val="560"/>
        </w:trPr>
        <w:tc>
          <w:tcPr>
            <w:tcW w:w="1033" w:type="dxa"/>
            <w:vMerge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перед завтраком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66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5-8 мин</w:t>
            </w:r>
          </w:p>
        </w:tc>
        <w:tc>
          <w:tcPr>
            <w:tcW w:w="440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1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9835DB" w:rsidRPr="00B5404A" w:rsidTr="009835DB">
        <w:trPr>
          <w:trHeight w:val="560"/>
        </w:trPr>
        <w:tc>
          <w:tcPr>
            <w:tcW w:w="1033" w:type="dxa"/>
            <w:vMerge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Контрастное босохождение (песок-трава)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июнь-август</w:t>
            </w:r>
          </w:p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 учетом погодных условий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10 до 15мин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</w:tr>
      <w:tr w:rsidR="009835DB" w:rsidRPr="00B5404A" w:rsidTr="009835DB">
        <w:trPr>
          <w:trHeight w:val="560"/>
        </w:trPr>
        <w:tc>
          <w:tcPr>
            <w:tcW w:w="1033" w:type="dxa"/>
            <w:vMerge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самомассаж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раза  в неделю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</w:tr>
      <w:tr w:rsidR="009835DB" w:rsidRPr="00B5404A" w:rsidTr="009835DB">
        <w:trPr>
          <w:trHeight w:val="1341"/>
        </w:trPr>
        <w:tc>
          <w:tcPr>
            <w:tcW w:w="1033" w:type="dxa"/>
            <w:vMerge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массаж стоп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перед сном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835DB" w:rsidRPr="00B5404A" w:rsidRDefault="009835DB" w:rsidP="009835D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A32622" w:rsidRDefault="00A32622" w:rsidP="00B5404A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835DB" w:rsidRPr="00B5404A" w:rsidRDefault="00B5404A" w:rsidP="00AB17A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Модель организации воспитательно - образовательного процесса на день</w:t>
      </w:r>
    </w:p>
    <w:p w:rsidR="00B5404A" w:rsidRPr="00B5404A" w:rsidRDefault="00B5404A" w:rsidP="008B0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Воспитательно-образовательный процесс условно подраз</w:t>
      </w: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делен на:</w:t>
      </w:r>
    </w:p>
    <w:p w:rsidR="00B5404A" w:rsidRPr="00B5404A" w:rsidRDefault="00B5404A" w:rsidP="008B0EFE">
      <w:pPr>
        <w:widowControl w:val="0"/>
        <w:numPr>
          <w:ilvl w:val="0"/>
          <w:numId w:val="8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ции различных видов детской деятельности;</w:t>
      </w:r>
    </w:p>
    <w:p w:rsidR="00B5404A" w:rsidRPr="00B5404A" w:rsidRDefault="00B5404A" w:rsidP="008B0EFE">
      <w:pPr>
        <w:widowControl w:val="0"/>
        <w:numPr>
          <w:ilvl w:val="0"/>
          <w:numId w:val="8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B5404A" w:rsidRPr="00B5404A" w:rsidRDefault="00B5404A" w:rsidP="008B0EFE">
      <w:pPr>
        <w:widowControl w:val="0"/>
        <w:numPr>
          <w:ilvl w:val="0"/>
          <w:numId w:val="8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самостоятельную деятельность детей;</w:t>
      </w:r>
    </w:p>
    <w:p w:rsidR="00FA10DD" w:rsidRPr="00AB17AC" w:rsidRDefault="00B5404A" w:rsidP="00AB17AC">
      <w:pPr>
        <w:widowControl w:val="0"/>
        <w:numPr>
          <w:ilvl w:val="0"/>
          <w:numId w:val="8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взаимодействие с семьями детей по реализации основной обра</w:t>
      </w: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зовательной программы дошкольного образования.</w:t>
      </w:r>
    </w:p>
    <w:p w:rsidR="00B5404A" w:rsidRPr="00B5404A" w:rsidRDefault="00B5404A" w:rsidP="00B540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Модель организации деятельности взрослых и детей в ДОУ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694"/>
        <w:gridCol w:w="1984"/>
      </w:tblGrid>
      <w:tr w:rsidR="00B5404A" w:rsidRPr="00B5404A" w:rsidTr="00EB3DB0">
        <w:tc>
          <w:tcPr>
            <w:tcW w:w="5670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Совместная деятельность</w:t>
            </w:r>
          </w:p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взрослого и детей </w:t>
            </w:r>
          </w:p>
        </w:tc>
        <w:tc>
          <w:tcPr>
            <w:tcW w:w="2694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984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Взаимодействие </w:t>
            </w:r>
          </w:p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 семьями</w:t>
            </w:r>
          </w:p>
        </w:tc>
      </w:tr>
      <w:tr w:rsidR="00B5404A" w:rsidRPr="00B5404A" w:rsidTr="00EB3DB0">
        <w:tc>
          <w:tcPr>
            <w:tcW w:w="5670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Игровая: сюжетные игры, игры с правилами.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Трудовая: совместные действия, дежурство, поручение, задание, реализация проекта.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2694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1984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Диагностирование</w:t>
            </w:r>
          </w:p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B5404A" w:rsidRPr="00B5404A" w:rsidRDefault="00B5404A" w:rsidP="008B0EFE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5404A" w:rsidRPr="00B5404A" w:rsidRDefault="00B5404A" w:rsidP="008B0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Построение образовательного процесса основывается  на адек</w:t>
      </w: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ватных возрасту формах работы с детьми. Выбор форм работы осуществля</w:t>
      </w: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бенностей, специфики дошкольного учреждения, от опыта и творческого подхода педагога.</w:t>
      </w:r>
    </w:p>
    <w:p w:rsidR="00B5404A" w:rsidRPr="00B5404A" w:rsidRDefault="00B5404A" w:rsidP="008B0EFE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В работе с детьми младшего дошкольного возраста</w:t>
      </w: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используются преимущественно:</w:t>
      </w:r>
    </w:p>
    <w:p w:rsidR="00B5404A" w:rsidRPr="00B5404A" w:rsidRDefault="00B5404A" w:rsidP="008B0EF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игровые, </w:t>
      </w:r>
    </w:p>
    <w:p w:rsidR="00B5404A" w:rsidRPr="00B5404A" w:rsidRDefault="00B5404A" w:rsidP="008B0EF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сюжетные,</w:t>
      </w:r>
    </w:p>
    <w:p w:rsidR="00B5404A" w:rsidRPr="00B5404A" w:rsidRDefault="00B5404A" w:rsidP="008B0EF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интегрированные формы образовательной деятельности. </w:t>
      </w:r>
    </w:p>
    <w:p w:rsidR="00B5404A" w:rsidRPr="00F340E3" w:rsidRDefault="00B5404A" w:rsidP="008B0EF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Обучение происходит опосредованно, в процессе увлекател</w:t>
      </w:r>
      <w:r w:rsidR="00F340E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ьной для малышей деятельности. </w:t>
      </w:r>
    </w:p>
    <w:p w:rsidR="00B5404A" w:rsidRPr="00B5404A" w:rsidRDefault="00B5404A" w:rsidP="008B0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В старшем дошкольном возрасте</w:t>
      </w: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(старшая и подготовительная к школе группы)</w:t>
      </w:r>
      <w:r w:rsidR="00A3262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выделяется время для занятий учебно-тренирующего характера. </w:t>
      </w:r>
    </w:p>
    <w:p w:rsidR="00B5404A" w:rsidRDefault="00B5404A" w:rsidP="008B0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Реализация занятия  как дидактической формы учебной деятельности рассматривается  только в старшем дошкольном возрасте</w:t>
      </w:r>
      <w:r w:rsidR="00A81CB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A81CBB" w:rsidRPr="00B5404A" w:rsidRDefault="00A81CBB" w:rsidP="008B0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5404A" w:rsidRPr="00B5404A" w:rsidRDefault="00B5404A" w:rsidP="00B540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Младший дошкольный возраст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5245"/>
        <w:gridCol w:w="2835"/>
      </w:tblGrid>
      <w:tr w:rsidR="00B5404A" w:rsidRPr="00B5404A" w:rsidTr="00B5404A">
        <w:tc>
          <w:tcPr>
            <w:tcW w:w="226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245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2835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B5404A" w:rsidRPr="00B5404A" w:rsidTr="00B5404A">
        <w:tc>
          <w:tcPr>
            <w:tcW w:w="226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5245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Оценка эмоционального настроение группы с последующей коррекцией плана работы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Театрализованные игры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2835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Индивидуальная работа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Эстетика быта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Трудовые поручения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Игры с ряжением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в книжном уголке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Общение младших и старших детей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B5404A" w:rsidRPr="00B5404A" w:rsidTr="00B5404A">
        <w:tc>
          <w:tcPr>
            <w:tcW w:w="226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Познавательное</w:t>
            </w:r>
          </w:p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5245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Игры-занятия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Дидактические игры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Наблюдения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Беседы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Экскурсии по участку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2835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Игры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Досуги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B5404A" w:rsidRPr="00B5404A" w:rsidTr="00B5404A">
        <w:tc>
          <w:tcPr>
            <w:tcW w:w="226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245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Игры- занятия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Чтение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Дидактические игры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Беседы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 общения</w:t>
            </w:r>
          </w:p>
        </w:tc>
        <w:tc>
          <w:tcPr>
            <w:tcW w:w="2835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Игры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Чтение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Беседы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Инсценирование</w:t>
            </w:r>
          </w:p>
        </w:tc>
      </w:tr>
      <w:tr w:rsidR="00B5404A" w:rsidRPr="00B5404A" w:rsidTr="00B5404A">
        <w:tc>
          <w:tcPr>
            <w:tcW w:w="226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245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НОД по музыкальному воспитанию и изобразительной деятельности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Эстетика быта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Экскурсии в природу (на участке)</w:t>
            </w:r>
          </w:p>
        </w:tc>
        <w:tc>
          <w:tcPr>
            <w:tcW w:w="2835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B5404A" w:rsidRPr="00B5404A" w:rsidTr="00B5404A">
        <w:tc>
          <w:tcPr>
            <w:tcW w:w="226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245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Физкультминутки на занятиях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НОД по физкультуре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2835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Гимнастика после сна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Ритмическая гимнастика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Хореография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A81CBB" w:rsidRDefault="00A81CBB" w:rsidP="00AB17AC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5404A" w:rsidRPr="00B5404A" w:rsidRDefault="00B5404A" w:rsidP="00B540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Старший дошкольный возраст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961"/>
        <w:gridCol w:w="3119"/>
      </w:tblGrid>
      <w:tr w:rsidR="00B5404A" w:rsidRPr="00B5404A" w:rsidTr="00B5404A">
        <w:tc>
          <w:tcPr>
            <w:tcW w:w="226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961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11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B5404A" w:rsidRPr="00B5404A" w:rsidTr="00B5404A">
        <w:tc>
          <w:tcPr>
            <w:tcW w:w="226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Социально –</w:t>
            </w:r>
          </w:p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коммуникативное  развитие</w:t>
            </w:r>
          </w:p>
        </w:tc>
        <w:tc>
          <w:tcPr>
            <w:tcW w:w="4961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Оценка эмоционального настроения группы 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Дежурства в столовой, в природном уголке, помощь в подготовке к занятиям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Театрализованные игры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11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Воспитание в процессе хозяйственно-бытового труда в природе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Эстетика быта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Тематические досуги в игровой форме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в книжном уголке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Общение младших и старших детей (совместные игры, спектакли, дни дарения)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B5404A" w:rsidRPr="00B5404A" w:rsidTr="00B5404A">
        <w:tc>
          <w:tcPr>
            <w:tcW w:w="226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961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НОД по познавательному развитию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Дидактические игры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Наблюдения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Беседы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Экскурсии по участку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11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Развивающие игры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Интеллектуальные досуги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B5404A" w:rsidRPr="00B5404A" w:rsidTr="00B5404A">
        <w:tc>
          <w:tcPr>
            <w:tcW w:w="226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961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НОД по развитию речи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Чтение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11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Театрализованные игры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Развивающие игры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Дидактические игры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Словесные игры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чтение</w:t>
            </w:r>
          </w:p>
        </w:tc>
      </w:tr>
      <w:tr w:rsidR="00B5404A" w:rsidRPr="00B5404A" w:rsidTr="00B5404A">
        <w:tc>
          <w:tcPr>
            <w:tcW w:w="226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961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Занятия по музыкальному воспитанию и изобразительной деятельности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Эстетика быта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Экскурсии в природу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музеев</w:t>
            </w:r>
          </w:p>
        </w:tc>
        <w:tc>
          <w:tcPr>
            <w:tcW w:w="311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B5404A" w:rsidRPr="00B5404A" w:rsidTr="00B5404A">
        <w:tc>
          <w:tcPr>
            <w:tcW w:w="226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4961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Специальные виды закаливания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Физкультминутки 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НОД по физическому развитию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119" w:type="dxa"/>
            <w:shd w:val="clear" w:color="auto" w:fill="auto"/>
          </w:tcPr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Гимнастика после сна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Ритмическая гимнастика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Хореография</w:t>
            </w:r>
          </w:p>
          <w:p w:rsidR="00B5404A" w:rsidRPr="00B5404A" w:rsidRDefault="00B5404A" w:rsidP="008B0EFE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5404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B5404A" w:rsidRPr="00B5404A" w:rsidRDefault="00B5404A" w:rsidP="00B5404A">
      <w:pPr>
        <w:spacing w:line="276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B5404A" w:rsidRPr="00B5404A" w:rsidRDefault="00B5404A" w:rsidP="008B0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 на достаточном материале, максимально приближаясь к разумному «минимуму». Построение образовательного процесса в ДОУ на комплексно-тематическом принципе с учетом интеграции образовательных областей дает возможность достичь этой цели.</w:t>
      </w:r>
    </w:p>
    <w:p w:rsidR="00B5404A" w:rsidRPr="00B5404A" w:rsidRDefault="00B5404A" w:rsidP="008B0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B5404A" w:rsidRPr="00B5404A" w:rsidRDefault="00B5404A" w:rsidP="008B0EF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</w:t>
      </w: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 xml:space="preserve">явлениям нравственной жизни ребенка </w:t>
      </w:r>
    </w:p>
    <w:p w:rsidR="00B5404A" w:rsidRPr="00B5404A" w:rsidRDefault="00B5404A" w:rsidP="008B0EF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</w:t>
      </w: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>окружающей природе</w:t>
      </w:r>
    </w:p>
    <w:p w:rsidR="00B5404A" w:rsidRPr="00B5404A" w:rsidRDefault="00B5404A" w:rsidP="008B0EF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</w:t>
      </w: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 xml:space="preserve">миру искусства и литературы </w:t>
      </w:r>
    </w:p>
    <w:p w:rsidR="00B5404A" w:rsidRPr="00B5404A" w:rsidRDefault="00B5404A" w:rsidP="008B0EF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</w:t>
      </w: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>традиционным для семьи, общества и государства праздничным событиям</w:t>
      </w:r>
    </w:p>
    <w:p w:rsidR="00B5404A" w:rsidRPr="00B5404A" w:rsidRDefault="00B5404A" w:rsidP="008B0EF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</w:t>
      </w: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B5404A" w:rsidRPr="00B5404A" w:rsidRDefault="00B5404A" w:rsidP="008B0EF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</w:t>
      </w: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 xml:space="preserve">сезонным явлениям </w:t>
      </w:r>
    </w:p>
    <w:p w:rsidR="00B5404A" w:rsidRPr="00B5404A" w:rsidRDefault="00B5404A" w:rsidP="008B0EF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</w:t>
      </w: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>народной культуре и  традициям.</w:t>
      </w:r>
    </w:p>
    <w:p w:rsidR="00B5404A" w:rsidRPr="00B5404A" w:rsidRDefault="00B5404A" w:rsidP="008B0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B5404A" w:rsidRPr="00B5404A" w:rsidRDefault="00B5404A" w:rsidP="008B0EF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B5404A" w:rsidRPr="00B5404A" w:rsidRDefault="00B5404A" w:rsidP="008B0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B5404A" w:rsidRPr="00B5404A" w:rsidRDefault="00B5404A" w:rsidP="008B0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каждой возрастной группе выделен блок 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B5404A" w:rsidRPr="00B5404A" w:rsidRDefault="00B5404A" w:rsidP="008B0EF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A81CBB" w:rsidRDefault="00B5404A" w:rsidP="00AB17A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540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</w:t>
      </w:r>
      <w:r w:rsidR="0004168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льких образовательных областей;</w:t>
      </w:r>
    </w:p>
    <w:p w:rsidR="00AB17AC" w:rsidRPr="00AB17AC" w:rsidRDefault="00AB17AC" w:rsidP="00AB17A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10166" w:rsidRDefault="00FF198D" w:rsidP="00041682">
      <w:pPr>
        <w:tabs>
          <w:tab w:val="left" w:pos="709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ПРИМЕРНЫЙ ТЕМАТИЧЕСКИЙ ПЛАН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93"/>
        <w:gridCol w:w="1984"/>
        <w:gridCol w:w="1843"/>
        <w:gridCol w:w="1559"/>
        <w:gridCol w:w="1134"/>
        <w:gridCol w:w="1248"/>
        <w:gridCol w:w="16"/>
        <w:gridCol w:w="12"/>
      </w:tblGrid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 мл. гр.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Средняя гр.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Старшая гр.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Подготовит. гр.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праздники</w:t>
            </w: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Я и д/с</w:t>
            </w: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Мы пришли в детский сад. Наша группа.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Мы пришли в детский сад.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Вот и лето прошло. День знаний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Вот и лето прошло. Д/з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Мы дружные ребята. Мониторинг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Краски осени</w:t>
            </w: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Мы встречаем осень золотую. </w:t>
            </w:r>
          </w:p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Деревья, кустарники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Мы встречаем осень золотую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Краски осени (Осень в городе)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Краски осени (Осень в городе)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Витамины на грядке и на дереве.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Путешествие в хлебную страну.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Откуда хлеб пришел. Путешествие в хлебную страну.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дошкольного работника</w:t>
            </w: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Грибы и ягоды.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Лесные ягоды и грибы.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Витамины из кладовой природы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Витамины из кладовой природы.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Всемирный день пожилого человека</w:t>
            </w:r>
          </w:p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Птицы и животные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Птицы и животные наших лесов.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осеннем лесу.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осеннем лесу.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 чего начинается Родина</w:t>
            </w: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Моя семья. Наши любимцы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Моя семья. Наши любимцы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Моя дружная семья. Культура поведения.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Моя семья. Культура поведения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Моё  село.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Мой район. Мой край. Профессии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FF198D" w:rsidRPr="00FF198D" w:rsidRDefault="00510166" w:rsidP="0051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Дружба</w:t>
            </w:r>
          </w:p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Путешествуем по краю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Путешествуем по краю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народного единства.</w:t>
            </w: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Мой город. 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Моя Родина- Россия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Моя Родина -Россия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F198D" w:rsidRPr="00FF198D" w:rsidRDefault="00FF198D" w:rsidP="0051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Мир вокруг </w:t>
            </w: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Свойства дерева, стекла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Что было до…</w:t>
            </w:r>
          </w:p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мире техники.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Что было до..</w:t>
            </w:r>
          </w:p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Эволюция вещей. Бытовая техника.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рождения Деда Мороза</w:t>
            </w: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Свойства бумаги и ткани. Коллекция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Мы - исследователи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Мы - исследователи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Быть здоровыми хотим. Безопасность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Быть здоровыми хотим. Безопасность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Быть здоровыми хотим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Быть здоровыми хотим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Зима</w:t>
            </w:r>
          </w:p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Новогодние каникулы</w:t>
            </w: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Здравствуй, зимушка-зима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Зимушка - зима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Зима. Подготовка животных к зиме.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Животные и птицы зимой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Птицы зимой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Птицы зимой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Встреча Нового года.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Встреча Нового года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Встреча Нового года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Встреча Нового года.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Зимние забавы. Рождество.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Новый год</w:t>
            </w: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Встречаем сказку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Встречаем сказку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Великий Устюг - родина Деда Мороза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Великий Устюг - родина Деда Мороза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мире искусства</w:t>
            </w: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гостях у художника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гостях у художника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родного языка</w:t>
            </w:r>
          </w:p>
        </w:tc>
      </w:tr>
      <w:tr w:rsidR="00FF198D" w:rsidRPr="00FF198D" w:rsidTr="00041682">
        <w:trPr>
          <w:gridAfter w:val="1"/>
          <w:wAfter w:w="12" w:type="dxa"/>
          <w:trHeight w:val="3016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фольклор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фольклор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Декоративно-прикладное искусство. Искусство родного края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Декоративно-прикладное искусство. Искусство родного края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Я в мире человек. Профессии</w:t>
            </w:r>
          </w:p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Здоровье и спорт.</w:t>
            </w: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Все работы хороши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Путешествуем вокруг света (едем, плывем, летим – транспорт)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Путешествуем вокруг света (части света, достопримечательности, глобус, карта)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Свойства бумаги и ткани. Коллекции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Чем пахнут ремесла. 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Чем пахнут ремесла .Инструменты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Быть здоровыми хотим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Быть здоровыми хотим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Быть здоровыми хотим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Быть здоровыми хотим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FF198D" w:rsidRPr="00FF198D" w:rsidTr="00510166">
        <w:trPr>
          <w:gridAfter w:val="1"/>
          <w:wAfter w:w="12" w:type="dxa"/>
          <w:trHeight w:val="867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Наши папы, наши мамы</w:t>
            </w: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Я и мой папа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Люди смелых профессий.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Март</w:t>
            </w:r>
          </w:p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Маму я свою люблю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Маму я  свою люблю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.День 8 Марта. Профессии наших мам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8 Марта. Профессии наших мам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 Марта</w:t>
            </w: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Встречаем весну</w:t>
            </w: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Весна пришла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Весна пришла.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Весна  пришла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Маленькие исследователи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  <w:trHeight w:val="2068"/>
        </w:trPr>
        <w:tc>
          <w:tcPr>
            <w:tcW w:w="568" w:type="dxa"/>
            <w:vMerge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Встречаем гостей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 хороших привычках  и нормах поведения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Правила поведения в обществе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мире доброты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Книги и библиотека. Мир театра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Книжкина неделя. Неделя театра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смеха</w:t>
            </w: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Земля – наш общий дом</w:t>
            </w: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Космическое путешествие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Космос и далекие звезды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Помоги зеленым друзьям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Дети – друзья природы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Мы – друзья природы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Земля - наш общий дом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Земли</w:t>
            </w:r>
          </w:p>
        </w:tc>
      </w:tr>
      <w:tr w:rsidR="00FF198D" w:rsidRPr="00FF198D" w:rsidTr="00510166">
        <w:trPr>
          <w:gridAfter w:val="2"/>
          <w:wAfter w:w="28" w:type="dxa"/>
        </w:trPr>
        <w:tc>
          <w:tcPr>
            <w:tcW w:w="568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Игры – забавы с песком и водой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Азбука экологической безопасности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Азбука экологической безопасности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Красная книга. Животные морей и океанов</w:t>
            </w:r>
          </w:p>
        </w:tc>
        <w:tc>
          <w:tcPr>
            <w:tcW w:w="1248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Мы любим трудиться. Праздник весны и труда</w:t>
            </w: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Профессии  родителей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Победы. Давайте уважать старших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Праздник Весны и труда День Победы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Праздники нашей жизни. Праздник Весны и труда День Победы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FF198D" w:rsidRPr="00FF198D" w:rsidTr="00510166">
        <w:trPr>
          <w:gridAfter w:val="1"/>
          <w:wAfter w:w="12" w:type="dxa"/>
        </w:trPr>
        <w:tc>
          <w:tcPr>
            <w:tcW w:w="568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Человек  и мир природы</w:t>
            </w: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Подводный мир. Аквариум</w:t>
            </w:r>
          </w:p>
        </w:tc>
        <w:tc>
          <w:tcPr>
            <w:tcW w:w="184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 труде в саду и огороде</w:t>
            </w:r>
          </w:p>
        </w:tc>
        <w:tc>
          <w:tcPr>
            <w:tcW w:w="1559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Полевые и садовые цветы. Насекомые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Цветущие растения сада и огорода. Человек и мир природы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 мая – День Победы</w:t>
            </w:r>
          </w:p>
        </w:tc>
      </w:tr>
      <w:tr w:rsidR="00FF198D" w:rsidRPr="00FF198D" w:rsidTr="00041682">
        <w:tc>
          <w:tcPr>
            <w:tcW w:w="568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FF198D" w:rsidRPr="00FF198D" w:rsidTr="00041682">
        <w:tc>
          <w:tcPr>
            <w:tcW w:w="568" w:type="dxa"/>
            <w:vMerge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Мы немного подросли.  Мониторинг</w:t>
            </w:r>
          </w:p>
        </w:tc>
        <w:tc>
          <w:tcPr>
            <w:tcW w:w="1134" w:type="dxa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свидания детский сад.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F198D" w:rsidRPr="00FF198D" w:rsidRDefault="00FF198D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510166" w:rsidRDefault="00510166" w:rsidP="008B0EF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010D5B" w:rsidRDefault="00010D5B" w:rsidP="008B0EF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041682" w:rsidRPr="0084534A" w:rsidRDefault="00010D5B" w:rsidP="008B0EF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3.7. </w:t>
      </w:r>
      <w:r w:rsidR="00B71ADA" w:rsidRPr="0084534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Организация режима пребывания детей в ДОУ</w:t>
      </w:r>
    </w:p>
    <w:p w:rsidR="00B71ADA" w:rsidRPr="0084534A" w:rsidRDefault="00B71ADA" w:rsidP="008B0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453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A81CBB" w:rsidRDefault="00B71ADA" w:rsidP="00AB1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Режим скорректирован с учётом режима работы учреждения (с 7.45ч. до 17.45ч.) и с учётом климата (тёплого и холодного периода).</w:t>
      </w:r>
    </w:p>
    <w:p w:rsidR="00AB17AC" w:rsidRPr="00AB17AC" w:rsidRDefault="00AB17AC" w:rsidP="00AB1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B71ADA" w:rsidRDefault="00B71ADA" w:rsidP="008B0EFE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84534A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Режим дня (тёплый период)</w:t>
      </w:r>
    </w:p>
    <w:p w:rsidR="00090DCE" w:rsidRPr="0084534A" w:rsidRDefault="00090DCE" w:rsidP="008B0EFE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tbl>
      <w:tblPr>
        <w:tblW w:w="944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1"/>
        <w:gridCol w:w="2052"/>
        <w:gridCol w:w="2054"/>
        <w:gridCol w:w="2260"/>
      </w:tblGrid>
      <w:tr w:rsidR="00F340E3" w:rsidRPr="00A32622" w:rsidTr="00F340E3">
        <w:trPr>
          <w:trHeight w:val="146"/>
        </w:trPr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Режимные моменты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1 младшая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2 младшая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Старшая</w:t>
            </w:r>
          </w:p>
        </w:tc>
      </w:tr>
      <w:tr w:rsidR="00F340E3" w:rsidRPr="00A32622" w:rsidTr="00F340E3">
        <w:trPr>
          <w:trHeight w:val="146"/>
        </w:trPr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Прием детей, игра, утренняя гимнастика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7.45-8.20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7.45-8.30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7.45-8.30</w:t>
            </w:r>
          </w:p>
        </w:tc>
      </w:tr>
      <w:tr w:rsidR="00F340E3" w:rsidRPr="00A32622" w:rsidTr="00F340E3">
        <w:trPr>
          <w:trHeight w:val="146"/>
        </w:trPr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8.20-9.00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8.30-8.55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8.30-8.55</w:t>
            </w:r>
          </w:p>
        </w:tc>
      </w:tr>
      <w:tr w:rsidR="00F340E3" w:rsidRPr="00A32622" w:rsidTr="00F340E3">
        <w:trPr>
          <w:trHeight w:val="146"/>
        </w:trPr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9.00-9.50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8.55-9.15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8.55-9.15</w:t>
            </w:r>
          </w:p>
        </w:tc>
      </w:tr>
      <w:tr w:rsidR="00F340E3" w:rsidRPr="00A32622" w:rsidTr="00F340E3">
        <w:trPr>
          <w:trHeight w:val="525"/>
        </w:trPr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9.50-11.30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9.15-11.30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9.15-12.15</w:t>
            </w:r>
          </w:p>
        </w:tc>
      </w:tr>
      <w:tr w:rsidR="00F340E3" w:rsidRPr="00A32622" w:rsidTr="00F340E3">
        <w:trPr>
          <w:trHeight w:val="525"/>
        </w:trPr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Непосредственно образовательная деятельность на участке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10.00-10.10</w:t>
            </w:r>
          </w:p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10.20-10.30</w:t>
            </w:r>
          </w:p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9.30-9.45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9.30-9.55</w:t>
            </w:r>
          </w:p>
        </w:tc>
      </w:tr>
      <w:tr w:rsidR="00F340E3" w:rsidRPr="00A32622" w:rsidTr="00F340E3">
        <w:trPr>
          <w:trHeight w:val="525"/>
        </w:trPr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Игры,</w:t>
            </w: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наблюдения, воздушные и сол</w:t>
            </w:r>
            <w:r w:rsidRPr="00A326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нечные процедуры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10.30-11.30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9.45-11.30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9.55-12.15</w:t>
            </w:r>
          </w:p>
        </w:tc>
      </w:tr>
      <w:tr w:rsidR="00F340E3" w:rsidRPr="00A32622" w:rsidTr="00F340E3">
        <w:trPr>
          <w:trHeight w:val="146"/>
        </w:trPr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Возвращение с прогулки, игры, самостоятельная деятельность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11.30-11.50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11.30-11.40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12.15-12.30</w:t>
            </w:r>
          </w:p>
        </w:tc>
      </w:tr>
      <w:tr w:rsidR="00F340E3" w:rsidRPr="00A32622" w:rsidTr="00F340E3">
        <w:trPr>
          <w:trHeight w:val="146"/>
        </w:trPr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11.50-12.20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11.40-12.30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12.30-13.00</w:t>
            </w:r>
          </w:p>
        </w:tc>
      </w:tr>
      <w:tr w:rsidR="00F340E3" w:rsidRPr="00A32622" w:rsidTr="00F340E3">
        <w:trPr>
          <w:trHeight w:val="146"/>
        </w:trPr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Подготовка ко сну, сон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12.20-15.30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12.30-15.30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13.00-15.30</w:t>
            </w:r>
          </w:p>
        </w:tc>
      </w:tr>
      <w:tr w:rsidR="00F340E3" w:rsidRPr="00A32622" w:rsidTr="00F340E3">
        <w:trPr>
          <w:trHeight w:val="593"/>
        </w:trPr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15.30-15.45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15.30-15.45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15.30-15.45</w:t>
            </w:r>
          </w:p>
        </w:tc>
      </w:tr>
      <w:tr w:rsidR="00F340E3" w:rsidRPr="00A32622" w:rsidTr="00F340E3">
        <w:trPr>
          <w:trHeight w:val="554"/>
        </w:trPr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15.45-16.00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15.45-16.00</w:t>
            </w:r>
          </w:p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15.45-16.00</w:t>
            </w:r>
          </w:p>
        </w:tc>
      </w:tr>
      <w:tr w:rsidR="00F340E3" w:rsidRPr="00A32622" w:rsidTr="00F340E3">
        <w:trPr>
          <w:trHeight w:val="389"/>
        </w:trPr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16.00-16.40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16.00-16.30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16.00-16.30</w:t>
            </w:r>
          </w:p>
        </w:tc>
      </w:tr>
      <w:tr w:rsidR="00F340E3" w:rsidRPr="00A32622" w:rsidTr="00F340E3">
        <w:trPr>
          <w:trHeight w:val="589"/>
        </w:trPr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Подготовка к прогулке, прогулка. Игры, уход домой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16.40-17.45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16.30-17.45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16.30-17.45</w:t>
            </w:r>
          </w:p>
        </w:tc>
      </w:tr>
    </w:tbl>
    <w:p w:rsidR="00B71ADA" w:rsidRPr="0084534A" w:rsidRDefault="00B71ADA" w:rsidP="008B0EFE">
      <w:pPr>
        <w:tabs>
          <w:tab w:val="left" w:pos="709"/>
          <w:tab w:val="left" w:pos="25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color w:val="00000A"/>
          <w:sz w:val="28"/>
          <w:szCs w:val="28"/>
        </w:rPr>
      </w:pPr>
    </w:p>
    <w:p w:rsidR="00B71ADA" w:rsidRPr="0084534A" w:rsidRDefault="00B71ADA" w:rsidP="008B0EFE">
      <w:pPr>
        <w:tabs>
          <w:tab w:val="left" w:pos="709"/>
          <w:tab w:val="left" w:pos="258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color w:val="00000A"/>
          <w:sz w:val="28"/>
          <w:szCs w:val="28"/>
        </w:rPr>
      </w:pPr>
    </w:p>
    <w:p w:rsidR="00B71ADA" w:rsidRDefault="00B71ADA" w:rsidP="008B0EFE">
      <w:pPr>
        <w:tabs>
          <w:tab w:val="left" w:pos="709"/>
          <w:tab w:val="left" w:pos="25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color w:val="00000A"/>
          <w:sz w:val="28"/>
          <w:szCs w:val="28"/>
        </w:rPr>
      </w:pPr>
      <w:r w:rsidRPr="0084534A">
        <w:rPr>
          <w:rFonts w:ascii="Times New Roman" w:eastAsia="Calibri" w:hAnsi="Times New Roman" w:cs="Times New Roman"/>
          <w:b/>
          <w:i w:val="0"/>
          <w:iCs w:val="0"/>
          <w:color w:val="00000A"/>
          <w:sz w:val="28"/>
          <w:szCs w:val="28"/>
        </w:rPr>
        <w:t>Режим дня (холодный период)</w:t>
      </w:r>
    </w:p>
    <w:p w:rsidR="00F340E3" w:rsidRPr="0084534A" w:rsidRDefault="00F340E3" w:rsidP="008B0EFE">
      <w:pPr>
        <w:tabs>
          <w:tab w:val="left" w:pos="709"/>
          <w:tab w:val="left" w:pos="25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color w:val="00000A"/>
          <w:sz w:val="28"/>
          <w:szCs w:val="28"/>
        </w:rPr>
      </w:pPr>
    </w:p>
    <w:tbl>
      <w:tblPr>
        <w:tblW w:w="8929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1847"/>
        <w:gridCol w:w="1791"/>
        <w:gridCol w:w="2081"/>
      </w:tblGrid>
      <w:tr w:rsidR="00F340E3" w:rsidRPr="00A32622" w:rsidTr="00F340E3">
        <w:trPr>
          <w:trHeight w:val="851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Режимные моменты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1 младшая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2 младшая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  <w:p w:rsidR="00F340E3" w:rsidRPr="00A32622" w:rsidRDefault="00F340E3" w:rsidP="008B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A3262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Старшая</w:t>
            </w:r>
          </w:p>
        </w:tc>
      </w:tr>
      <w:tr w:rsidR="00F340E3" w:rsidRPr="00A32622" w:rsidTr="00F340E3">
        <w:trPr>
          <w:trHeight w:val="371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Прием детей, игра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7.45-8.30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7.45-8.30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7.45-8.30</w:t>
            </w:r>
          </w:p>
        </w:tc>
      </w:tr>
      <w:tr w:rsidR="00F340E3" w:rsidRPr="00A32622" w:rsidTr="00F340E3">
        <w:trPr>
          <w:trHeight w:val="634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8.30-9.00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8.30-9.00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8.30-9.00</w:t>
            </w:r>
          </w:p>
        </w:tc>
      </w:tr>
      <w:tr w:rsidR="00F340E3" w:rsidRPr="00A32622" w:rsidTr="00F340E3">
        <w:trPr>
          <w:trHeight w:val="649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9.00-9.20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ind w:firstLine="244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9.00-9.15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9.00-9.15</w:t>
            </w:r>
          </w:p>
        </w:tc>
      </w:tr>
      <w:tr w:rsidR="00F340E3" w:rsidRPr="00A32622" w:rsidTr="00F340E3">
        <w:trPr>
          <w:trHeight w:val="876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9.20-9.30</w:t>
            </w:r>
          </w:p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9.40-9.50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9.15-9.30</w:t>
            </w:r>
          </w:p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9.40-9.55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9.15-9.40</w:t>
            </w:r>
          </w:p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9.55-10.20</w:t>
            </w:r>
          </w:p>
        </w:tc>
      </w:tr>
      <w:tr w:rsidR="00F340E3" w:rsidRPr="00A32622" w:rsidTr="00F340E3">
        <w:trPr>
          <w:trHeight w:val="579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9.50-11.30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9.55-11.45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10.20-12.20</w:t>
            </w:r>
          </w:p>
        </w:tc>
      </w:tr>
      <w:tr w:rsidR="00F340E3" w:rsidRPr="00A32622" w:rsidTr="00F340E3">
        <w:trPr>
          <w:trHeight w:val="649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Возвращение с  прогулки, игры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11.30-11.55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11.45-11.55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12.20-12.35</w:t>
            </w:r>
          </w:p>
        </w:tc>
      </w:tr>
      <w:tr w:rsidR="00F340E3" w:rsidRPr="00A32622" w:rsidTr="00F340E3">
        <w:trPr>
          <w:trHeight w:val="297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11.55-12.30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11.55-12.30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12.35-13.00</w:t>
            </w:r>
          </w:p>
        </w:tc>
      </w:tr>
      <w:tr w:rsidR="00F340E3" w:rsidRPr="00A32622" w:rsidTr="00F340E3">
        <w:trPr>
          <w:trHeight w:val="260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Подготовка ко сну, сон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12.30-15.00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12.30-15.00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13.00-15.00</w:t>
            </w:r>
          </w:p>
        </w:tc>
      </w:tr>
      <w:tr w:rsidR="00F340E3" w:rsidRPr="00A32622" w:rsidTr="00F340E3">
        <w:trPr>
          <w:trHeight w:val="556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15.00-15.25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15.00-15.25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15.00-15.25</w:t>
            </w:r>
          </w:p>
        </w:tc>
      </w:tr>
      <w:tr w:rsidR="00F340E3" w:rsidRPr="00A32622" w:rsidTr="00F340E3">
        <w:trPr>
          <w:trHeight w:val="564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15.25-15.40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15.25-15.50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15.25-15.50</w:t>
            </w:r>
          </w:p>
        </w:tc>
      </w:tr>
      <w:tr w:rsidR="00F340E3" w:rsidRPr="00A32622" w:rsidTr="00F340E3">
        <w:trPr>
          <w:trHeight w:val="649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15.40-16.40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15.50-16.15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15.50-16.00</w:t>
            </w:r>
          </w:p>
        </w:tc>
      </w:tr>
      <w:tr w:rsidR="00F340E3" w:rsidRPr="00A32622" w:rsidTr="00F340E3">
        <w:trPr>
          <w:trHeight w:val="879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16.15-16.30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16.00-16.25</w:t>
            </w:r>
          </w:p>
        </w:tc>
      </w:tr>
      <w:tr w:rsidR="00F340E3" w:rsidRPr="00A32622" w:rsidTr="00F340E3">
        <w:trPr>
          <w:trHeight w:val="565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16.40-17.45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16.30-17.45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0E3" w:rsidRPr="00A32622" w:rsidRDefault="00F340E3" w:rsidP="008B0E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</w:pPr>
            <w:r w:rsidRPr="00A32622">
              <w:rPr>
                <w:rFonts w:ascii="Times New Roman" w:eastAsia="Calibri" w:hAnsi="Times New Roman" w:cs="Times New Roman"/>
                <w:i w:val="0"/>
                <w:iCs w:val="0"/>
                <w:color w:val="00000A"/>
                <w:sz w:val="24"/>
                <w:szCs w:val="24"/>
              </w:rPr>
              <w:t>16.25-17.45</w:t>
            </w:r>
          </w:p>
        </w:tc>
      </w:tr>
    </w:tbl>
    <w:p w:rsidR="00B71ADA" w:rsidRDefault="00B71ADA" w:rsidP="00B71A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 w:val="0"/>
          <w:iCs w:val="0"/>
          <w:color w:val="00000A"/>
          <w:sz w:val="24"/>
          <w:szCs w:val="24"/>
        </w:rPr>
      </w:pPr>
    </w:p>
    <w:p w:rsidR="00B71ADA" w:rsidRPr="0084534A" w:rsidRDefault="00B71ADA" w:rsidP="00090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b/>
          <w:i w:val="0"/>
          <w:iCs w:val="0"/>
          <w:color w:val="00000A"/>
          <w:sz w:val="24"/>
          <w:szCs w:val="24"/>
        </w:rPr>
        <w:t xml:space="preserve"> </w:t>
      </w:r>
      <w:r w:rsidRPr="0084534A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Особенности организации режимных моментов</w:t>
      </w:r>
    </w:p>
    <w:p w:rsidR="00B71ADA" w:rsidRPr="0084534A" w:rsidRDefault="00B71AD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B71ADA" w:rsidRPr="0084534A" w:rsidRDefault="00B71AD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Прием пищи.</w:t>
      </w:r>
    </w:p>
    <w:p w:rsidR="00B71ADA" w:rsidRPr="0084534A" w:rsidRDefault="00B71AD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Важно помнить, что дети едят с разной скоростью, поэтому надо дать им возможность принимать пищу в своем темпе.</w:t>
      </w:r>
    </w:p>
    <w:p w:rsidR="00B71ADA" w:rsidRPr="0084534A" w:rsidRDefault="00B71AD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Недопустимо, чтобы дети сидели за столом в ожидании еды или после ее приема – это способствует утомлению.</w:t>
      </w:r>
    </w:p>
    <w:p w:rsidR="00B71ADA" w:rsidRPr="0084534A" w:rsidRDefault="00B71AD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Прогулка.</w:t>
      </w: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 Недопустимо сокращать время прогулок; воспитатель должен обеспечить достаточное пребывание детей на свежем воздухе в соответствии с режимом дня.</w:t>
      </w:r>
    </w:p>
    <w:p w:rsidR="00B71ADA" w:rsidRPr="0084534A" w:rsidRDefault="00B71AD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Продолжительность прогулки во многом зависит от ее организации.</w:t>
      </w:r>
    </w:p>
    <w:p w:rsidR="00B71ADA" w:rsidRPr="0084534A" w:rsidRDefault="00B71ADA" w:rsidP="00090DC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Процесс одевания и раздевания нередко затягивается, особенно в холодное время года. Правильно сформированные навыки самообслуживания, умение аккуратно складывать одежду в определенном порядке, ожидание интересной прогулки – все это помогает детям собираться быстрее и позволяет дольше находиться на свежем воздухе.</w:t>
      </w:r>
    </w:p>
    <w:p w:rsidR="00B71ADA" w:rsidRPr="0084534A" w:rsidRDefault="00B71AD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Ежедневное чтение. В режиме дня целесообразно выделить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превращать чтение в занятие – у ребенка всегда должен быть выбор: слушать или заниматься своими делами.</w:t>
      </w:r>
    </w:p>
    <w:p w:rsidR="00B71ADA" w:rsidRPr="0084534A" w:rsidRDefault="00B71AD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Задача педагога – сделать процесс чтения увлекательным и интересным для всех детей.</w:t>
      </w:r>
    </w:p>
    <w:p w:rsidR="00B71ADA" w:rsidRPr="0084534A" w:rsidRDefault="00B71AD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Дневной сон.</w:t>
      </w: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</w:p>
    <w:p w:rsidR="00B71ADA" w:rsidRPr="0084534A" w:rsidRDefault="00B71ADA" w:rsidP="00090DCE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B71ADA" w:rsidRPr="0084534A" w:rsidRDefault="00B71ADA" w:rsidP="00090DCE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Физкультурно-оздоровительная работа</w:t>
      </w:r>
    </w:p>
    <w:p w:rsidR="00B71ADA" w:rsidRPr="0084534A" w:rsidRDefault="00B71AD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дошкольной организации необходимо проводить постоянную работу по укреплению здоровья детей, закаливанию организма и совершенствованию его функций.</w:t>
      </w:r>
    </w:p>
    <w:p w:rsidR="00B71ADA" w:rsidRPr="0084534A" w:rsidRDefault="00B71AD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Следует осуществлять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</w:p>
    <w:p w:rsidR="00B71ADA" w:rsidRPr="0084534A" w:rsidRDefault="00B71AD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 решению администрации, медицинского персонала дошкольного учреждения и родителей необходимо проводить специальные закаливающие процедуры (например,  контрастное обливание и прочее).</w:t>
      </w:r>
    </w:p>
    <w:p w:rsidR="00B71ADA" w:rsidRPr="0084534A" w:rsidRDefault="00B71AD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Важно обращать внимание на выработку у детей правильной осанки.</w:t>
      </w:r>
    </w:p>
    <w:p w:rsidR="00B71ADA" w:rsidRPr="0084534A" w:rsidRDefault="00B71AD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помещении следует обеспечивать оптимальный температурный режим, регулярное проветривание; приучать детей находиться в помещении в облегченной одежде. Необходимо обеспечивать пребывание детей на воздухе в соответствии с режимом дня.</w:t>
      </w:r>
    </w:p>
    <w:p w:rsidR="00B71ADA" w:rsidRPr="0084534A" w:rsidRDefault="00B71ADA" w:rsidP="00090DC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Важно обеспечивать оптимальный двигательный режим –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B71ADA" w:rsidRPr="0084534A" w:rsidRDefault="00B71AD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 Воспитывать интерес к физическим упражнениям, учить пользоваться физкультурным оборудованием вне занятий (в свободное время).</w:t>
      </w:r>
    </w:p>
    <w:p w:rsidR="00B71ADA" w:rsidRPr="0084534A" w:rsidRDefault="00B71AD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Ежедневно следует проводить с желающими детьми утреннюю гимнастику.</w:t>
      </w:r>
    </w:p>
    <w:p w:rsidR="00B71ADA" w:rsidRPr="0084534A" w:rsidRDefault="00B71AD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процессе образовательной деятельности, требующей высокой умственной нагруз</w:t>
      </w:r>
      <w:r w:rsidR="00F340E3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ки, и в середине времени, отведё</w:t>
      </w:r>
      <w:r w:rsidRPr="0084534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нного на непрерывную образовательную деятельность, рекомендуется проводить физкультминутку длительностью 1-3 минуты.</w:t>
      </w:r>
    </w:p>
    <w:p w:rsidR="00247F9A" w:rsidRPr="0084534A" w:rsidRDefault="00247F9A" w:rsidP="0009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247F9A" w:rsidRPr="00935786" w:rsidRDefault="00F340E3" w:rsidP="00935786">
      <w:pPr>
        <w:tabs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 w:val="0"/>
          <w:color w:val="FF0000"/>
          <w:sz w:val="24"/>
          <w:szCs w:val="24"/>
        </w:rPr>
      </w:pPr>
      <w:r w:rsidRPr="00247F9A">
        <w:rPr>
          <w:rFonts w:ascii="Times New Roman" w:eastAsia="Calibri" w:hAnsi="Times New Roman" w:cs="Times New Roman"/>
          <w:b/>
          <w:i w:val="0"/>
          <w:sz w:val="24"/>
          <w:szCs w:val="24"/>
        </w:rPr>
        <w:t>3.8</w:t>
      </w:r>
      <w:r w:rsidR="00247F9A">
        <w:rPr>
          <w:rFonts w:ascii="Times New Roman" w:eastAsia="Calibri" w:hAnsi="Times New Roman" w:cs="Times New Roman"/>
          <w:b/>
          <w:i w:val="0"/>
          <w:sz w:val="24"/>
          <w:szCs w:val="24"/>
        </w:rPr>
        <w:t>.</w:t>
      </w:r>
      <w:r w:rsidRPr="00247F9A">
        <w:rPr>
          <w:rFonts w:ascii="Times New Roman" w:eastAsia="Calibri" w:hAnsi="Times New Roman" w:cs="Times New Roman"/>
          <w:b/>
          <w:i w:val="0"/>
          <w:color w:val="FF0000"/>
          <w:sz w:val="24"/>
          <w:szCs w:val="24"/>
        </w:rPr>
        <w:t xml:space="preserve"> </w:t>
      </w:r>
      <w:r w:rsidR="00247F9A" w:rsidRPr="00247F9A">
        <w:rPr>
          <w:rFonts w:ascii="Times New Roman" w:hAnsi="Times New Roman" w:cs="Times New Roman"/>
          <w:b/>
          <w:i w:val="0"/>
          <w:sz w:val="24"/>
          <w:szCs w:val="24"/>
        </w:rPr>
        <w:t>Перспективы работы по совершенствованию и развитию содержания Программы</w:t>
      </w:r>
    </w:p>
    <w:p w:rsidR="00247F9A" w:rsidRDefault="00247F9A" w:rsidP="00247F9A">
      <w:pPr>
        <w:tabs>
          <w:tab w:val="left" w:pos="709"/>
        </w:tabs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247F9A">
        <w:rPr>
          <w:rFonts w:ascii="Times New Roman" w:hAnsi="Times New Roman" w:cs="Times New Roman"/>
          <w:i w:val="0"/>
          <w:sz w:val="24"/>
          <w:szCs w:val="24"/>
        </w:rPr>
        <w:t>Совершенствование и развитие Программы предполагается осуществлять с участием профессионального педагогического сообщества, ру</w:t>
      </w:r>
      <w:r>
        <w:rPr>
          <w:rFonts w:ascii="Times New Roman" w:hAnsi="Times New Roman" w:cs="Times New Roman"/>
          <w:i w:val="0"/>
          <w:sz w:val="24"/>
          <w:szCs w:val="24"/>
        </w:rPr>
        <w:t>ководства ДОУ, социальных партнё</w:t>
      </w:r>
      <w:r w:rsidRPr="00247F9A">
        <w:rPr>
          <w:rFonts w:ascii="Times New Roman" w:hAnsi="Times New Roman" w:cs="Times New Roman"/>
          <w:i w:val="0"/>
          <w:sz w:val="24"/>
          <w:szCs w:val="24"/>
        </w:rPr>
        <w:t xml:space="preserve">ров и других участников образовательного процесса. </w:t>
      </w:r>
    </w:p>
    <w:p w:rsidR="00935786" w:rsidRDefault="00247F9A" w:rsidP="00247F9A">
      <w:pPr>
        <w:tabs>
          <w:tab w:val="left" w:pos="709"/>
        </w:tabs>
        <w:suppressAutoHyphens/>
        <w:spacing w:after="0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247F9A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247F9A">
        <w:rPr>
          <w:rFonts w:ascii="Times New Roman" w:hAnsi="Times New Roman" w:cs="Times New Roman"/>
          <w:i w:val="0"/>
          <w:sz w:val="24"/>
          <w:szCs w:val="24"/>
        </w:rPr>
        <w:t xml:space="preserve"> Для совершенствования и развития кадровых ресурсов, требующихся для реализации Программы предусмотрена:</w:t>
      </w:r>
    </w:p>
    <w:p w:rsidR="00935786" w:rsidRDefault="00247F9A" w:rsidP="00247F9A">
      <w:pPr>
        <w:tabs>
          <w:tab w:val="left" w:pos="709"/>
        </w:tabs>
        <w:suppressAutoHyphens/>
        <w:spacing w:after="0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247F9A">
        <w:rPr>
          <w:rFonts w:ascii="Times New Roman" w:hAnsi="Times New Roman" w:cs="Times New Roman"/>
          <w:i w:val="0"/>
          <w:sz w:val="24"/>
          <w:szCs w:val="24"/>
        </w:rPr>
        <w:t xml:space="preserve"> - помощь в разработке рабочих образовательных программ, а также их научно- методическое сопровождение;</w:t>
      </w:r>
    </w:p>
    <w:p w:rsidR="00935786" w:rsidRDefault="00247F9A" w:rsidP="00247F9A">
      <w:pPr>
        <w:tabs>
          <w:tab w:val="left" w:pos="709"/>
        </w:tabs>
        <w:suppressAutoHyphens/>
        <w:spacing w:after="0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247F9A">
        <w:rPr>
          <w:rFonts w:ascii="Times New Roman" w:hAnsi="Times New Roman" w:cs="Times New Roman"/>
          <w:i w:val="0"/>
          <w:sz w:val="24"/>
          <w:szCs w:val="24"/>
        </w:rPr>
        <w:t xml:space="preserve"> -прохождение курсов повышения квалификации педагогов ДОУ; </w:t>
      </w:r>
    </w:p>
    <w:p w:rsidR="00935786" w:rsidRDefault="00247F9A" w:rsidP="00247F9A">
      <w:pPr>
        <w:tabs>
          <w:tab w:val="left" w:pos="709"/>
        </w:tabs>
        <w:suppressAutoHyphens/>
        <w:spacing w:after="0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247F9A">
        <w:rPr>
          <w:rFonts w:ascii="Times New Roman" w:hAnsi="Times New Roman" w:cs="Times New Roman"/>
          <w:i w:val="0"/>
          <w:sz w:val="24"/>
          <w:szCs w:val="24"/>
        </w:rPr>
        <w:t xml:space="preserve">- организация условий для прохождения педагогами аттестации на первую и высшую квалификационную категорию; </w:t>
      </w:r>
    </w:p>
    <w:p w:rsidR="00247F9A" w:rsidRDefault="00247F9A" w:rsidP="00247F9A">
      <w:pPr>
        <w:tabs>
          <w:tab w:val="left" w:pos="709"/>
        </w:tabs>
        <w:suppressAutoHyphens/>
        <w:spacing w:after="0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247F9A">
        <w:rPr>
          <w:rFonts w:ascii="Times New Roman" w:hAnsi="Times New Roman" w:cs="Times New Roman"/>
          <w:i w:val="0"/>
          <w:sz w:val="24"/>
          <w:szCs w:val="24"/>
        </w:rPr>
        <w:t xml:space="preserve">- организация получения высшего профессионального образования педагогами, не имеющими такового. </w:t>
      </w:r>
    </w:p>
    <w:p w:rsidR="00935786" w:rsidRDefault="00247F9A" w:rsidP="00247F9A">
      <w:pPr>
        <w:tabs>
          <w:tab w:val="left" w:pos="709"/>
        </w:tabs>
        <w:suppressAutoHyphens/>
        <w:spacing w:after="0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247F9A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247F9A">
        <w:rPr>
          <w:rFonts w:ascii="Times New Roman" w:hAnsi="Times New Roman" w:cs="Times New Roman"/>
          <w:i w:val="0"/>
          <w:sz w:val="24"/>
          <w:szCs w:val="24"/>
        </w:rPr>
        <w:t xml:space="preserve"> Развитие информационных ресурсов направлено на осуществление научн</w:t>
      </w:r>
      <w:r w:rsidR="00935786">
        <w:rPr>
          <w:rFonts w:ascii="Times New Roman" w:hAnsi="Times New Roman" w:cs="Times New Roman"/>
          <w:i w:val="0"/>
          <w:sz w:val="24"/>
          <w:szCs w:val="24"/>
        </w:rPr>
        <w:t xml:space="preserve">о-методической поддержки ДОУ: </w:t>
      </w:r>
    </w:p>
    <w:p w:rsidR="00935786" w:rsidRDefault="00247F9A" w:rsidP="00247F9A">
      <w:pPr>
        <w:tabs>
          <w:tab w:val="left" w:pos="709"/>
        </w:tabs>
        <w:suppressAutoHyphens/>
        <w:spacing w:after="0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247F9A">
        <w:rPr>
          <w:rFonts w:ascii="Times New Roman" w:hAnsi="Times New Roman" w:cs="Times New Roman"/>
          <w:i w:val="0"/>
          <w:sz w:val="24"/>
          <w:szCs w:val="24"/>
        </w:rPr>
        <w:t xml:space="preserve"> - подготовка педагогов к освоению и внедрению информационно-коммуникативных технологий в образовательный процесс; </w:t>
      </w:r>
    </w:p>
    <w:p w:rsidR="00935786" w:rsidRDefault="00247F9A" w:rsidP="00247F9A">
      <w:pPr>
        <w:tabs>
          <w:tab w:val="left" w:pos="709"/>
        </w:tabs>
        <w:suppressAutoHyphens/>
        <w:spacing w:after="0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247F9A">
        <w:rPr>
          <w:rFonts w:ascii="Times New Roman" w:hAnsi="Times New Roman" w:cs="Times New Roman"/>
          <w:i w:val="0"/>
          <w:sz w:val="24"/>
          <w:szCs w:val="24"/>
        </w:rPr>
        <w:t>- использование и помощь в создании информационных образовательных ресурсов;</w:t>
      </w:r>
    </w:p>
    <w:p w:rsidR="00247F9A" w:rsidRDefault="00247F9A" w:rsidP="00247F9A">
      <w:pPr>
        <w:tabs>
          <w:tab w:val="left" w:pos="709"/>
        </w:tabs>
        <w:suppressAutoHyphens/>
        <w:spacing w:after="0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247F9A">
        <w:rPr>
          <w:rFonts w:ascii="Times New Roman" w:hAnsi="Times New Roman" w:cs="Times New Roman"/>
          <w:i w:val="0"/>
          <w:sz w:val="24"/>
          <w:szCs w:val="24"/>
        </w:rPr>
        <w:t xml:space="preserve"> - обеспечение информационной открытости, общественного участия в управлении. </w:t>
      </w:r>
    </w:p>
    <w:p w:rsidR="00247F9A" w:rsidRDefault="00247F9A" w:rsidP="00247F9A">
      <w:pPr>
        <w:tabs>
          <w:tab w:val="left" w:pos="709"/>
        </w:tabs>
        <w:suppressAutoHyphens/>
        <w:spacing w:after="0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247F9A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247F9A">
        <w:rPr>
          <w:rFonts w:ascii="Times New Roman" w:hAnsi="Times New Roman" w:cs="Times New Roman"/>
          <w:i w:val="0"/>
          <w:sz w:val="24"/>
          <w:szCs w:val="24"/>
        </w:rPr>
        <w:t xml:space="preserve"> 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F340E3" w:rsidRPr="00247F9A" w:rsidRDefault="00247F9A" w:rsidP="00247F9A">
      <w:pPr>
        <w:tabs>
          <w:tab w:val="left" w:pos="709"/>
        </w:tabs>
        <w:suppressAutoHyphens/>
        <w:spacing w:after="0"/>
        <w:jc w:val="both"/>
        <w:outlineLvl w:val="0"/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</w:pPr>
      <w:r w:rsidRPr="00247F9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47F9A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247F9A">
        <w:rPr>
          <w:rFonts w:ascii="Times New Roman" w:hAnsi="Times New Roman" w:cs="Times New Roman"/>
          <w:i w:val="0"/>
          <w:sz w:val="24"/>
          <w:szCs w:val="24"/>
        </w:rPr>
        <w:t xml:space="preserve"> Совершенствование финансовых условий реализации Программы направлено в первую очередь на повышение эффективности экономики содействия.</w:t>
      </w:r>
    </w:p>
    <w:p w:rsidR="00F340E3" w:rsidRDefault="00F340E3" w:rsidP="00247F9A">
      <w:pPr>
        <w:tabs>
          <w:tab w:val="left" w:pos="709"/>
        </w:tabs>
        <w:suppressAutoHyphens/>
        <w:spacing w:after="0"/>
        <w:jc w:val="center"/>
        <w:outlineLvl w:val="0"/>
        <w:rPr>
          <w:rFonts w:eastAsia="Calibri"/>
          <w:b/>
          <w:color w:val="00000A"/>
          <w:sz w:val="24"/>
          <w:szCs w:val="24"/>
        </w:rPr>
      </w:pPr>
    </w:p>
    <w:p w:rsidR="00F340E3" w:rsidRDefault="00F340E3" w:rsidP="00247F9A">
      <w:pPr>
        <w:tabs>
          <w:tab w:val="left" w:pos="709"/>
        </w:tabs>
        <w:suppressAutoHyphens/>
        <w:spacing w:after="0"/>
        <w:outlineLvl w:val="0"/>
        <w:rPr>
          <w:rFonts w:eastAsia="Calibri"/>
          <w:b/>
          <w:color w:val="00000A"/>
          <w:sz w:val="24"/>
          <w:szCs w:val="24"/>
        </w:rPr>
      </w:pPr>
    </w:p>
    <w:p w:rsidR="005C4F28" w:rsidRDefault="005C4F28" w:rsidP="00247F9A">
      <w:pPr>
        <w:tabs>
          <w:tab w:val="left" w:pos="709"/>
        </w:tabs>
        <w:suppressAutoHyphens/>
        <w:spacing w:after="0"/>
        <w:outlineLvl w:val="0"/>
        <w:rPr>
          <w:rFonts w:eastAsia="Calibri"/>
          <w:b/>
          <w:color w:val="00000A"/>
          <w:sz w:val="24"/>
          <w:szCs w:val="24"/>
        </w:rPr>
      </w:pPr>
    </w:p>
    <w:p w:rsidR="005C4F28" w:rsidRDefault="005C4F28" w:rsidP="00247F9A">
      <w:pPr>
        <w:tabs>
          <w:tab w:val="left" w:pos="709"/>
        </w:tabs>
        <w:suppressAutoHyphens/>
        <w:spacing w:after="0"/>
        <w:outlineLvl w:val="0"/>
        <w:rPr>
          <w:rFonts w:eastAsia="Calibri"/>
          <w:b/>
          <w:color w:val="00000A"/>
          <w:sz w:val="24"/>
          <w:szCs w:val="24"/>
        </w:rPr>
      </w:pPr>
    </w:p>
    <w:p w:rsidR="005C4F28" w:rsidRDefault="005C4F28" w:rsidP="00090DCE">
      <w:pPr>
        <w:tabs>
          <w:tab w:val="left" w:pos="709"/>
        </w:tabs>
        <w:suppressAutoHyphens/>
        <w:outlineLvl w:val="0"/>
        <w:rPr>
          <w:rFonts w:eastAsia="Calibri"/>
          <w:b/>
          <w:color w:val="00000A"/>
          <w:sz w:val="24"/>
          <w:szCs w:val="24"/>
        </w:rPr>
      </w:pPr>
    </w:p>
    <w:p w:rsidR="005C4F28" w:rsidRDefault="005C4F28" w:rsidP="00090DCE">
      <w:pPr>
        <w:tabs>
          <w:tab w:val="left" w:pos="709"/>
        </w:tabs>
        <w:suppressAutoHyphens/>
        <w:outlineLvl w:val="0"/>
        <w:rPr>
          <w:rFonts w:eastAsia="Calibri"/>
          <w:b/>
          <w:color w:val="00000A"/>
          <w:sz w:val="24"/>
          <w:szCs w:val="24"/>
        </w:rPr>
      </w:pPr>
    </w:p>
    <w:p w:rsidR="00A81CBB" w:rsidRDefault="00A81CBB" w:rsidP="00090DCE">
      <w:pPr>
        <w:tabs>
          <w:tab w:val="left" w:pos="709"/>
        </w:tabs>
        <w:suppressAutoHyphens/>
        <w:outlineLvl w:val="0"/>
        <w:rPr>
          <w:rFonts w:eastAsia="Calibri"/>
          <w:b/>
          <w:color w:val="00000A"/>
          <w:sz w:val="24"/>
          <w:szCs w:val="24"/>
        </w:rPr>
      </w:pPr>
    </w:p>
    <w:p w:rsidR="00AB17AC" w:rsidRDefault="00AB17AC" w:rsidP="00090DCE">
      <w:pPr>
        <w:tabs>
          <w:tab w:val="left" w:pos="709"/>
        </w:tabs>
        <w:suppressAutoHyphens/>
        <w:outlineLvl w:val="0"/>
        <w:rPr>
          <w:rFonts w:eastAsia="Calibri"/>
          <w:b/>
          <w:color w:val="00000A"/>
          <w:sz w:val="24"/>
          <w:szCs w:val="24"/>
        </w:rPr>
      </w:pPr>
    </w:p>
    <w:p w:rsidR="00AB17AC" w:rsidRDefault="00AB17AC" w:rsidP="00090DCE">
      <w:pPr>
        <w:tabs>
          <w:tab w:val="left" w:pos="709"/>
        </w:tabs>
        <w:suppressAutoHyphens/>
        <w:outlineLvl w:val="0"/>
        <w:rPr>
          <w:rFonts w:eastAsia="Calibri"/>
          <w:b/>
          <w:color w:val="00000A"/>
          <w:sz w:val="24"/>
          <w:szCs w:val="24"/>
        </w:rPr>
      </w:pPr>
    </w:p>
    <w:p w:rsidR="00AB17AC" w:rsidRDefault="00AB17AC" w:rsidP="00090DCE">
      <w:pPr>
        <w:tabs>
          <w:tab w:val="left" w:pos="709"/>
        </w:tabs>
        <w:suppressAutoHyphens/>
        <w:outlineLvl w:val="0"/>
        <w:rPr>
          <w:rFonts w:eastAsia="Calibri"/>
          <w:b/>
          <w:color w:val="00000A"/>
          <w:sz w:val="24"/>
          <w:szCs w:val="24"/>
        </w:rPr>
      </w:pPr>
    </w:p>
    <w:p w:rsidR="00FF198D" w:rsidRPr="00FF198D" w:rsidRDefault="00FF198D" w:rsidP="00FF198D">
      <w:pPr>
        <w:spacing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en-US" w:eastAsia="ru-RU"/>
        </w:rPr>
        <w:t>IV</w:t>
      </w:r>
      <w:r w:rsidRPr="00FF1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. ДОПОЛНИТЕЛЬНЫЙ   РАЗДЕЛ</w:t>
      </w:r>
    </w:p>
    <w:p w:rsidR="00FF198D" w:rsidRPr="00FF198D" w:rsidRDefault="00FF198D" w:rsidP="00090DC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4.1. Возрастные категории детей, на которых ориентирована Программа</w:t>
      </w:r>
    </w:p>
    <w:tbl>
      <w:tblPr>
        <w:tblW w:w="10000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345"/>
        <w:gridCol w:w="1134"/>
        <w:gridCol w:w="1239"/>
        <w:gridCol w:w="1276"/>
        <w:gridCol w:w="1417"/>
        <w:gridCol w:w="1171"/>
        <w:gridCol w:w="993"/>
      </w:tblGrid>
      <w:tr w:rsidR="00FF198D" w:rsidRPr="00FF198D" w:rsidTr="00EB3DB0">
        <w:trPr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Возраст, группа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Вторая</w:t>
            </w:r>
          </w:p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1,6 мес-3 года</w:t>
            </w:r>
          </w:p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1-я младшая группа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3-4 лет</w:t>
            </w:r>
          </w:p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2-я младшая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3-5 лет</w:t>
            </w:r>
          </w:p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5-6 лет</w:t>
            </w:r>
          </w:p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6-7 лет</w:t>
            </w:r>
          </w:p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FF198D" w:rsidRPr="00FF198D" w:rsidTr="00EB3DB0">
        <w:trPr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Количество детей:</w:t>
            </w:r>
          </w:p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 них ОВЗ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198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FF198D" w:rsidRDefault="006630E2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D" w:rsidRPr="00FF198D" w:rsidRDefault="005B2877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D" w:rsidRPr="00FF198D" w:rsidRDefault="005B2877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D" w:rsidRDefault="005B2877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</w:t>
            </w:r>
          </w:p>
          <w:p w:rsidR="005B2877" w:rsidRDefault="005B2877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5B2877" w:rsidRPr="00FF198D" w:rsidRDefault="005B2877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Default="005B2877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</w:t>
            </w:r>
          </w:p>
          <w:p w:rsidR="005B2877" w:rsidRDefault="005B2877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5B2877" w:rsidRPr="00FF198D" w:rsidRDefault="005B2877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D" w:rsidRPr="00FF198D" w:rsidRDefault="000B7F5F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71</w:t>
            </w:r>
          </w:p>
          <w:p w:rsidR="00FF198D" w:rsidRPr="00FF198D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F198D" w:rsidRPr="00FF198D" w:rsidRDefault="000B7F5F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</w:tr>
    </w:tbl>
    <w:p w:rsidR="00FF198D" w:rsidRDefault="00FF198D" w:rsidP="00090DCE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eastAsia="Calibri"/>
          <w:b/>
          <w:color w:val="00000A"/>
          <w:sz w:val="24"/>
          <w:szCs w:val="24"/>
        </w:rPr>
      </w:pPr>
    </w:p>
    <w:p w:rsidR="00FF198D" w:rsidRPr="00FF198D" w:rsidRDefault="00FF198D" w:rsidP="005C4F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4.2.</w:t>
      </w: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Основная образовательная Программа ДОУ разработана в соответствии  с  федеральным государственным образовательным стандартом дошкольного образования </w:t>
      </w:r>
      <w:r w:rsidRPr="00FF198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с учетом  </w:t>
      </w: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примерной основной образовательной программой дошкольного образования   одобренной решением федерального учебно-методического объединения по общему образованию от 20 мая 2015г. №2/15.</w:t>
      </w:r>
    </w:p>
    <w:p w:rsidR="00FF198D" w:rsidRPr="00FF198D" w:rsidRDefault="00FF198D" w:rsidP="005C4F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Обязательная часть Программы соответствует примерной общеобразовательной программе дошкольного образования «От рождения до школы» под. ред. Н.Е.Вераксы, Т.С.Комаровой, М.А.Васильевой.</w:t>
      </w:r>
      <w:r w:rsidRPr="00FF198D"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 xml:space="preserve"> </w:t>
      </w:r>
    </w:p>
    <w:p w:rsidR="00FF198D" w:rsidRPr="00FF198D" w:rsidRDefault="00FF198D" w:rsidP="00090DC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</w:p>
    <w:p w:rsidR="00FF198D" w:rsidRPr="00FF198D" w:rsidRDefault="00FF198D" w:rsidP="00090DC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  <w:r w:rsidRPr="00FF198D"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>Часть, формируемая участниками образовательных отношений</w:t>
      </w:r>
    </w:p>
    <w:p w:rsidR="00FF198D" w:rsidRPr="00935786" w:rsidRDefault="00FF198D" w:rsidP="000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Социально-коммуникативное развитие</w:t>
      </w:r>
    </w:p>
    <w:p w:rsidR="00090DCE" w:rsidRPr="00935786" w:rsidRDefault="00090DCE" w:rsidP="00090D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FF198D" w:rsidRPr="00935786" w:rsidRDefault="00FF198D" w:rsidP="00746A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Инновационное направление ДОУ - экологическое воспитание </w:t>
      </w:r>
      <w:r w:rsidR="00041682" w:rsidRPr="009357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«Наш дом – природа»</w:t>
      </w:r>
      <w:r w:rsidR="00746AF0" w:rsidRPr="009357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программа факультативного курса дошкольного образования. – Владивосток:  Изд-во  ПК ИРО, ВГБУ «Лазовский государственный заповедник», Фонд «Феникс», 2013.</w:t>
      </w:r>
    </w:p>
    <w:p w:rsidR="00FF198D" w:rsidRPr="00935786" w:rsidRDefault="00041682" w:rsidP="000416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FF198D" w:rsidRPr="009357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Данная программа построена на принципах развивающего обучения и направлена на развитие личности ребёнка в целом. Особое внимание ив ней уделяется формированию целостного взгляда на природу и место человека в ней. У детей формируются первые представления о существующих в природе взаимосвязях и на этой основе - начало экологического мировоззрения и культуры, ответственного отношения к окружающей среде, своему здоровью.</w:t>
      </w:r>
    </w:p>
    <w:p w:rsidR="00FF198D" w:rsidRPr="00935786" w:rsidRDefault="00FF198D" w:rsidP="00041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Цель:</w:t>
      </w:r>
      <w:r w:rsidRPr="009357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воспитание  социально  активной, творческой личности, способной понимать, любить природу и бережно относиться к ней.</w:t>
      </w:r>
    </w:p>
    <w:p w:rsidR="00FF198D" w:rsidRPr="00935786" w:rsidRDefault="00FF198D" w:rsidP="00041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Задачи:</w:t>
      </w:r>
    </w:p>
    <w:p w:rsidR="00FF198D" w:rsidRPr="00935786" w:rsidRDefault="00FF198D" w:rsidP="00041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формировать у детей целостный взгляд на природу и место человека в ней;</w:t>
      </w:r>
    </w:p>
    <w:p w:rsidR="00FF198D" w:rsidRPr="00935786" w:rsidRDefault="00FF198D" w:rsidP="00041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формировать осознанно-правильное отношение к объектам природы, которые находятся  рядом с детьми;</w:t>
      </w:r>
    </w:p>
    <w:p w:rsidR="00FF198D" w:rsidRPr="00935786" w:rsidRDefault="00FF198D" w:rsidP="00041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разбудить в душе ребенка эмоциональный отклик радости на красоту природы;</w:t>
      </w:r>
    </w:p>
    <w:p w:rsidR="00FF198D" w:rsidRPr="00935786" w:rsidRDefault="00FF198D" w:rsidP="00090D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дать представление о взаимодействии человека и природы.</w:t>
      </w:r>
    </w:p>
    <w:p w:rsidR="00FF198D" w:rsidRPr="00935786" w:rsidRDefault="00FF198D" w:rsidP="00090DC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935786">
        <w:rPr>
          <w:rFonts w:ascii="Calibri" w:eastAsia="Times New Roman" w:hAnsi="Calibri" w:cs="Times New Roman"/>
          <w:iCs w:val="0"/>
          <w:sz w:val="24"/>
          <w:szCs w:val="24"/>
          <w:lang w:eastAsia="ru-RU"/>
        </w:rPr>
        <w:t xml:space="preserve">                           </w:t>
      </w:r>
    </w:p>
    <w:p w:rsidR="00FF198D" w:rsidRPr="00935786" w:rsidRDefault="00FF198D" w:rsidP="00090DCE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935786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«Физическая культура для малышей»</w:t>
      </w:r>
      <w:r w:rsidRPr="009357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С.Я. Лайзане </w:t>
      </w:r>
    </w:p>
    <w:p w:rsidR="00FF198D" w:rsidRPr="00935786" w:rsidRDefault="00FF198D" w:rsidP="00090DC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В  данной программе  описана методика и организация воспитательной работы по физической культуре с детьми 1-3 лет. Упражнения и игры, разработанные автором, представляют собой последовательную систему физического воспитания детей дошкольного возраста. Особое место уделено педагогическому контролю обследование движений детей, это позволяет воспитателям вести целенаправленное наблюдения за уровнем развития каждого ребёнка.</w:t>
      </w:r>
    </w:p>
    <w:p w:rsidR="00FF198D" w:rsidRPr="00935786" w:rsidRDefault="00FF198D" w:rsidP="00090DC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Цель: </w:t>
      </w:r>
    </w:p>
    <w:p w:rsidR="00FF198D" w:rsidRPr="00935786" w:rsidRDefault="00FF198D" w:rsidP="00090DC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правильно организовать занятия по физкультуре с детьми 1,5-3 лет с учетом их возрастных особенностей</w:t>
      </w:r>
    </w:p>
    <w:p w:rsidR="00FF198D" w:rsidRPr="00935786" w:rsidRDefault="00FF198D" w:rsidP="00090DC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растить детей здоровыми, сильными, жизнерадостными </w:t>
      </w:r>
    </w:p>
    <w:p w:rsidR="00FF198D" w:rsidRPr="00935786" w:rsidRDefault="00FF198D" w:rsidP="00090DC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Задачи:</w:t>
      </w:r>
    </w:p>
    <w:p w:rsidR="00FF198D" w:rsidRPr="00935786" w:rsidRDefault="00FF198D" w:rsidP="00090DC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– развитие физических качеств (скоростных, силовых, гибкости, выносливости и координации);</w:t>
      </w:r>
    </w:p>
    <w:p w:rsidR="00FF198D" w:rsidRPr="00935786" w:rsidRDefault="00FF198D" w:rsidP="0009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– накопление и обогащение двигательного опыта детей (овладение основными движениями);</w:t>
      </w:r>
    </w:p>
    <w:p w:rsidR="00FF198D" w:rsidRPr="00935786" w:rsidRDefault="00FF198D" w:rsidP="0009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 w:rsidRPr="00935786"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  <w:t>– формирование у воспитанников  потребности в двигательной активности и физическом совершенствовании.</w:t>
      </w:r>
    </w:p>
    <w:p w:rsidR="005B0718" w:rsidRPr="00935786" w:rsidRDefault="005B0718" w:rsidP="0009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</w:p>
    <w:p w:rsidR="005B0718" w:rsidRPr="00840F79" w:rsidRDefault="005B0718" w:rsidP="005B07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Программа «Экономическое воспитание дошкольников: формирование предпосылок финансовой грамотности» </w:t>
      </w:r>
      <w:r w:rsidRPr="00840F7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программа для детей 5-7 лет.</w:t>
      </w:r>
    </w:p>
    <w:p w:rsidR="005B0718" w:rsidRPr="00840F79" w:rsidRDefault="005B0718" w:rsidP="005B07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5B0718" w:rsidRPr="00840F79" w:rsidRDefault="005B0718" w:rsidP="00806B6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840F7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40F79">
        <w:rPr>
          <w:rFonts w:ascii="Times New Roman" w:hAnsi="Times New Roman" w:cs="Times New Roman"/>
          <w:sz w:val="24"/>
          <w:szCs w:val="24"/>
        </w:rPr>
        <w:t xml:space="preserve">Программы — помочь детям пяти–семи лет войти в социально-экономическую жизнь, способствовать формированию основ финансовой грамотности у детей данного возраста.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840F79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</w:t>
      </w:r>
      <w:r w:rsidRPr="00840F79">
        <w:rPr>
          <w:rFonts w:ascii="Times New Roman" w:hAnsi="Times New Roman" w:cs="Times New Roman"/>
          <w:sz w:val="24"/>
          <w:szCs w:val="24"/>
        </w:rPr>
        <w:t xml:space="preserve">омочь дошкольнику выработать следующие умения, навыки и личностные качества: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840F79">
        <w:rPr>
          <w:rFonts w:ascii="Times New Roman" w:hAnsi="Times New Roman" w:cs="Times New Roman"/>
          <w:sz w:val="24"/>
          <w:szCs w:val="24"/>
        </w:rPr>
        <w:t xml:space="preserve">• понимать и ценить окружающий предметный мир (мир вещей как результат труда людей);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840F79">
        <w:rPr>
          <w:rFonts w:ascii="Times New Roman" w:hAnsi="Times New Roman" w:cs="Times New Roman"/>
          <w:sz w:val="24"/>
          <w:szCs w:val="24"/>
        </w:rPr>
        <w:t xml:space="preserve">• уважать людей, умеющих трудиться и честно зарабатывать деньги;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40F79">
        <w:rPr>
          <w:rFonts w:ascii="Times New Roman" w:hAnsi="Times New Roman" w:cs="Times New Roman"/>
          <w:sz w:val="24"/>
          <w:szCs w:val="24"/>
        </w:rPr>
        <w:t>• осознавать взаимосвязь понятий «труд — продукт — деньги» и «стоимость продукта в зависимости от его качества», видеть красоту человеческого творения;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40F79">
        <w:rPr>
          <w:rFonts w:ascii="Times New Roman" w:hAnsi="Times New Roman" w:cs="Times New Roman"/>
          <w:sz w:val="24"/>
          <w:szCs w:val="24"/>
        </w:rPr>
        <w:t xml:space="preserve"> • признавать авторитетными качества человека-хозяина: бережливость, рациональность, экономность, трудолюбие и вместе с тем — щедрость, благородство, честность, отзывчивость, сочувствие (примеры меценатства, материальной взаимопомощи, поддержки и т. п.);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40F79">
        <w:rPr>
          <w:rFonts w:ascii="Times New Roman" w:hAnsi="Times New Roman" w:cs="Times New Roman"/>
          <w:sz w:val="24"/>
          <w:szCs w:val="24"/>
        </w:rPr>
        <w:t xml:space="preserve"> • 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40F79">
        <w:rPr>
          <w:rFonts w:ascii="Times New Roman" w:hAnsi="Times New Roman" w:cs="Times New Roman"/>
          <w:sz w:val="24"/>
          <w:szCs w:val="24"/>
        </w:rPr>
        <w:t>• применять полученные умения и навыки в реальных жизненных ситуац</w:t>
      </w:r>
      <w:r>
        <w:rPr>
          <w:rFonts w:ascii="Times New Roman" w:hAnsi="Times New Roman" w:cs="Times New Roman"/>
          <w:sz w:val="24"/>
          <w:szCs w:val="24"/>
        </w:rPr>
        <w:t>иях.</w:t>
      </w:r>
    </w:p>
    <w:p w:rsidR="00FF198D" w:rsidRPr="00FF198D" w:rsidRDefault="00FF198D" w:rsidP="00090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935786" w:rsidRPr="00FF198D" w:rsidRDefault="00FF198D" w:rsidP="00935786">
      <w:pPr>
        <w:spacing w:line="276" w:lineRule="auto"/>
        <w:ind w:left="-426" w:firstLine="1135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4.3</w:t>
      </w: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r w:rsidR="00935786" w:rsidRPr="0093578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  <w:r w:rsidR="00935786" w:rsidRPr="00FF198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Взаимодействие педагогического коллектива с семьями детей</w:t>
      </w:r>
    </w:p>
    <w:p w:rsidR="00FF198D" w:rsidRDefault="00FF198D" w:rsidP="009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F19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основе взаимодействия ДОУ и семьи лежит сотрудничество участников образовательных отношений,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 Активная совместная работа педагогов и родителей позволяет лучше узнать друг друга, способствует  оптимизации  их взаимоотношений. Дети, посещающие ДОУ из семей с разным социальным статусом: семьи безработных, служащих, рабочих.</w:t>
      </w:r>
    </w:p>
    <w:p w:rsidR="0006248E" w:rsidRDefault="0006248E" w:rsidP="00090DC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6248E" w:rsidRDefault="0006248E" w:rsidP="00090DC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6248E" w:rsidRDefault="0006248E" w:rsidP="00090DC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6248E" w:rsidRPr="00FF198D" w:rsidRDefault="0006248E" w:rsidP="00090DC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10694" w:type="dxa"/>
        <w:jc w:val="center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006"/>
        <w:gridCol w:w="2878"/>
        <w:gridCol w:w="1896"/>
        <w:gridCol w:w="2062"/>
      </w:tblGrid>
      <w:tr w:rsidR="00FF198D" w:rsidRPr="00A32622" w:rsidTr="0093578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Направления  взаимодействия с семьёй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Информационно-аналитические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Наглядно-информационные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Досуговые</w:t>
            </w:r>
          </w:p>
        </w:tc>
      </w:tr>
      <w:tr w:rsidR="00FF198D" w:rsidRPr="00A32622" w:rsidTr="0093578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Формы  работы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Анкетирование</w:t>
            </w:r>
          </w:p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Опрос</w:t>
            </w:r>
          </w:p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Информационные стенды «ОКНО» (наиболее важные события – праздники и развлечения, дни рождения детей, походы и экскурсии, встречи гостей, интересные занятия, конкурсы, продукты коллективного детского творчества, сочинения детей. </w:t>
            </w:r>
          </w:p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Информация на сайте ДОУ</w:t>
            </w:r>
          </w:p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Компьютерные презентации для родителей</w:t>
            </w:r>
          </w:p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Выставки семейных газет и плакатов  («Мамины помощники», «Мы –за безопасность на дороге!», «Древо семьи», «Герб семьи», «Спортивная семья»)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Родительские гостиные</w:t>
            </w:r>
          </w:p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Родительские собрания (беседы, круглые столы, КВН, посиделки, видеозаписи деятельности детей, фрагменты занятий, конкурсных выступлений.)</w:t>
            </w:r>
          </w:p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Устные журналы</w:t>
            </w:r>
          </w:p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Использование  медиатеки</w:t>
            </w:r>
          </w:p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Праздники</w:t>
            </w:r>
          </w:p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Совместные развлечения</w:t>
            </w:r>
          </w:p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Практическая деятельность с детьми</w:t>
            </w:r>
          </w:p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326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Выставки</w:t>
            </w:r>
          </w:p>
          <w:p w:rsidR="00FF198D" w:rsidRPr="00A32622" w:rsidRDefault="00FF198D" w:rsidP="0009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FF198D" w:rsidRDefault="00FF198D" w:rsidP="0084534A">
      <w:pPr>
        <w:tabs>
          <w:tab w:val="left" w:pos="709"/>
        </w:tabs>
        <w:suppressAutoHyphens/>
        <w:jc w:val="center"/>
        <w:outlineLvl w:val="0"/>
        <w:rPr>
          <w:rFonts w:eastAsia="Calibri"/>
          <w:b/>
          <w:color w:val="00000A"/>
          <w:sz w:val="24"/>
          <w:szCs w:val="24"/>
        </w:rPr>
      </w:pPr>
    </w:p>
    <w:p w:rsidR="008634D4" w:rsidRDefault="008634D4" w:rsidP="0084534A">
      <w:pPr>
        <w:tabs>
          <w:tab w:val="left" w:pos="709"/>
        </w:tabs>
        <w:suppressAutoHyphens/>
        <w:jc w:val="center"/>
        <w:outlineLvl w:val="0"/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</w:pPr>
    </w:p>
    <w:p w:rsidR="008634D4" w:rsidRDefault="008634D4" w:rsidP="0084534A">
      <w:pPr>
        <w:tabs>
          <w:tab w:val="left" w:pos="709"/>
        </w:tabs>
        <w:suppressAutoHyphens/>
        <w:jc w:val="center"/>
        <w:outlineLvl w:val="0"/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</w:pPr>
    </w:p>
    <w:p w:rsidR="008634D4" w:rsidRDefault="008634D4" w:rsidP="0084534A">
      <w:pPr>
        <w:tabs>
          <w:tab w:val="left" w:pos="709"/>
        </w:tabs>
        <w:suppressAutoHyphens/>
        <w:jc w:val="center"/>
        <w:outlineLvl w:val="0"/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</w:pPr>
    </w:p>
    <w:p w:rsidR="008634D4" w:rsidRDefault="008634D4" w:rsidP="0084534A">
      <w:pPr>
        <w:tabs>
          <w:tab w:val="left" w:pos="709"/>
        </w:tabs>
        <w:suppressAutoHyphens/>
        <w:jc w:val="center"/>
        <w:outlineLvl w:val="0"/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</w:pPr>
    </w:p>
    <w:p w:rsidR="008634D4" w:rsidRDefault="008634D4" w:rsidP="0084534A">
      <w:pPr>
        <w:tabs>
          <w:tab w:val="left" w:pos="709"/>
        </w:tabs>
        <w:suppressAutoHyphens/>
        <w:jc w:val="center"/>
        <w:outlineLvl w:val="0"/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</w:pPr>
    </w:p>
    <w:p w:rsidR="008634D4" w:rsidRDefault="008634D4" w:rsidP="005B0718">
      <w:pPr>
        <w:tabs>
          <w:tab w:val="left" w:pos="709"/>
        </w:tabs>
        <w:suppressAutoHyphens/>
        <w:outlineLvl w:val="0"/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</w:pPr>
    </w:p>
    <w:p w:rsidR="0006248E" w:rsidRDefault="0006248E" w:rsidP="005B0718">
      <w:pPr>
        <w:tabs>
          <w:tab w:val="left" w:pos="709"/>
        </w:tabs>
        <w:suppressAutoHyphens/>
        <w:outlineLvl w:val="0"/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</w:pPr>
    </w:p>
    <w:p w:rsidR="0006248E" w:rsidRDefault="0006248E" w:rsidP="005B0718">
      <w:pPr>
        <w:tabs>
          <w:tab w:val="left" w:pos="709"/>
        </w:tabs>
        <w:suppressAutoHyphens/>
        <w:outlineLvl w:val="0"/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</w:pPr>
    </w:p>
    <w:p w:rsidR="0006248E" w:rsidRDefault="0006248E" w:rsidP="005B0718">
      <w:pPr>
        <w:tabs>
          <w:tab w:val="left" w:pos="709"/>
        </w:tabs>
        <w:suppressAutoHyphens/>
        <w:outlineLvl w:val="0"/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</w:pPr>
    </w:p>
    <w:p w:rsidR="0006248E" w:rsidRDefault="0006248E" w:rsidP="005B0718">
      <w:pPr>
        <w:tabs>
          <w:tab w:val="left" w:pos="709"/>
        </w:tabs>
        <w:suppressAutoHyphens/>
        <w:outlineLvl w:val="0"/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</w:pPr>
    </w:p>
    <w:p w:rsidR="00935786" w:rsidRDefault="00935786" w:rsidP="005B0718">
      <w:pPr>
        <w:tabs>
          <w:tab w:val="left" w:pos="709"/>
        </w:tabs>
        <w:suppressAutoHyphens/>
        <w:outlineLvl w:val="0"/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</w:pPr>
    </w:p>
    <w:p w:rsidR="00A81CBB" w:rsidRDefault="00A81CBB" w:rsidP="005B0718">
      <w:pPr>
        <w:tabs>
          <w:tab w:val="left" w:pos="709"/>
        </w:tabs>
        <w:suppressAutoHyphens/>
        <w:outlineLvl w:val="0"/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</w:pPr>
    </w:p>
    <w:p w:rsidR="00A81CBB" w:rsidRDefault="00A81CBB" w:rsidP="005B0718">
      <w:pPr>
        <w:tabs>
          <w:tab w:val="left" w:pos="709"/>
        </w:tabs>
        <w:suppressAutoHyphens/>
        <w:outlineLvl w:val="0"/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</w:pPr>
    </w:p>
    <w:p w:rsidR="00A81CBB" w:rsidRDefault="00A81CBB" w:rsidP="005B0718">
      <w:pPr>
        <w:tabs>
          <w:tab w:val="left" w:pos="709"/>
        </w:tabs>
        <w:suppressAutoHyphens/>
        <w:outlineLvl w:val="0"/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</w:pPr>
    </w:p>
    <w:p w:rsidR="00A81CBB" w:rsidRDefault="00A81CBB" w:rsidP="005B0718">
      <w:pPr>
        <w:tabs>
          <w:tab w:val="left" w:pos="709"/>
        </w:tabs>
        <w:suppressAutoHyphens/>
        <w:outlineLvl w:val="0"/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</w:pPr>
    </w:p>
    <w:p w:rsidR="00746AF0" w:rsidRPr="00746AF0" w:rsidRDefault="00746AF0" w:rsidP="00746AF0">
      <w:pPr>
        <w:tabs>
          <w:tab w:val="left" w:pos="709"/>
        </w:tabs>
        <w:suppressAutoHyphens/>
        <w:jc w:val="right"/>
        <w:outlineLvl w:val="0"/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00000A"/>
          <w:sz w:val="24"/>
          <w:szCs w:val="24"/>
        </w:rPr>
        <w:t>Приложение 1</w:t>
      </w:r>
    </w:p>
    <w:p w:rsidR="00A32622" w:rsidRDefault="008634D4" w:rsidP="0084534A">
      <w:pPr>
        <w:tabs>
          <w:tab w:val="left" w:pos="709"/>
        </w:tabs>
        <w:suppressAutoHyphens/>
        <w:jc w:val="center"/>
        <w:outlineLvl w:val="0"/>
        <w:rPr>
          <w:rFonts w:ascii="Times New Roman" w:eastAsia="Calibri" w:hAnsi="Times New Roman" w:cs="Times New Roman"/>
          <w:b/>
          <w:i w:val="0"/>
          <w:color w:val="00000A"/>
          <w:sz w:val="24"/>
          <w:szCs w:val="24"/>
        </w:rPr>
      </w:pPr>
      <w:r w:rsidRPr="00090DCE">
        <w:rPr>
          <w:rFonts w:ascii="Times New Roman" w:eastAsia="Calibri" w:hAnsi="Times New Roman" w:cs="Times New Roman"/>
          <w:b/>
          <w:i w:val="0"/>
          <w:color w:val="00000A"/>
          <w:sz w:val="24"/>
          <w:szCs w:val="24"/>
        </w:rPr>
        <w:t xml:space="preserve">Параметры педагогической диагностики </w:t>
      </w:r>
      <w:r w:rsidR="00C06077" w:rsidRPr="00090DCE">
        <w:rPr>
          <w:rFonts w:ascii="Times New Roman" w:eastAsia="Calibri" w:hAnsi="Times New Roman" w:cs="Times New Roman"/>
          <w:b/>
          <w:i w:val="0"/>
          <w:color w:val="00000A"/>
          <w:sz w:val="24"/>
          <w:szCs w:val="24"/>
        </w:rPr>
        <w:t>индивидуального р</w:t>
      </w:r>
      <w:r w:rsidR="00C06077">
        <w:rPr>
          <w:rFonts w:ascii="Times New Roman" w:eastAsia="Calibri" w:hAnsi="Times New Roman" w:cs="Times New Roman"/>
          <w:b/>
          <w:i w:val="0"/>
          <w:color w:val="00000A"/>
          <w:sz w:val="24"/>
          <w:szCs w:val="24"/>
        </w:rPr>
        <w:t>азвития детей по па</w:t>
      </w:r>
      <w:r w:rsidR="00921943">
        <w:rPr>
          <w:rFonts w:ascii="Times New Roman" w:eastAsia="Calibri" w:hAnsi="Times New Roman" w:cs="Times New Roman"/>
          <w:b/>
          <w:i w:val="0"/>
          <w:color w:val="00000A"/>
          <w:sz w:val="24"/>
          <w:szCs w:val="24"/>
        </w:rPr>
        <w:t xml:space="preserve">рциальной программе </w:t>
      </w:r>
      <w:r w:rsidR="00C06077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«Экономическое воспитание дошкольников: формирование предпосылок финансовой грамотности» </w:t>
      </w:r>
      <w:r w:rsidR="00935786">
        <w:rPr>
          <w:rFonts w:ascii="Times New Roman" w:eastAsia="Calibri" w:hAnsi="Times New Roman" w:cs="Times New Roman"/>
          <w:b/>
          <w:i w:val="0"/>
          <w:color w:val="00000A"/>
          <w:sz w:val="24"/>
          <w:szCs w:val="24"/>
        </w:rPr>
        <w:t>в возрасте от пяти</w:t>
      </w:r>
      <w:r w:rsidRPr="00090DCE">
        <w:rPr>
          <w:rFonts w:ascii="Times New Roman" w:eastAsia="Calibri" w:hAnsi="Times New Roman" w:cs="Times New Roman"/>
          <w:b/>
          <w:i w:val="0"/>
          <w:color w:val="00000A"/>
          <w:sz w:val="24"/>
          <w:szCs w:val="24"/>
        </w:rPr>
        <w:t xml:space="preserve"> до семи лет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7A56C7" w:rsidTr="007A56C7">
        <w:tc>
          <w:tcPr>
            <w:tcW w:w="2802" w:type="dxa"/>
          </w:tcPr>
          <w:p w:rsidR="007A56C7" w:rsidRDefault="00C06077" w:rsidP="008453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i w:val="0"/>
                <w:color w:val="00000A"/>
                <w:sz w:val="24"/>
                <w:szCs w:val="24"/>
              </w:rPr>
              <w:t>Направление</w:t>
            </w:r>
          </w:p>
        </w:tc>
        <w:tc>
          <w:tcPr>
            <w:tcW w:w="6768" w:type="dxa"/>
          </w:tcPr>
          <w:p w:rsidR="007A56C7" w:rsidRDefault="00806B67" w:rsidP="008453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  <w:r w:rsidRPr="008634D4">
              <w:rPr>
                <w:b/>
                <w:i w:val="0"/>
                <w:sz w:val="24"/>
                <w:szCs w:val="24"/>
              </w:rPr>
              <w:t>Показатели развития</w:t>
            </w:r>
            <w:r>
              <w:rPr>
                <w:b/>
                <w:i w:val="0"/>
                <w:sz w:val="24"/>
                <w:szCs w:val="24"/>
              </w:rPr>
              <w:t xml:space="preserve"> для детей от 5 до 7</w:t>
            </w:r>
            <w:r w:rsidRPr="008634D4">
              <w:rPr>
                <w:b/>
                <w:i w:val="0"/>
                <w:sz w:val="24"/>
                <w:szCs w:val="24"/>
              </w:rPr>
              <w:t xml:space="preserve"> лет</w:t>
            </w:r>
          </w:p>
        </w:tc>
      </w:tr>
      <w:tr w:rsidR="00806B67" w:rsidTr="00A7642C">
        <w:tc>
          <w:tcPr>
            <w:tcW w:w="2802" w:type="dxa"/>
            <w:vMerge w:val="restart"/>
          </w:tcPr>
          <w:p w:rsidR="00806B67" w:rsidRDefault="00C06077" w:rsidP="008453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  <w:r w:rsidRPr="00935786">
              <w:rPr>
                <w:b/>
                <w:i w:val="0"/>
                <w:iCs w:val="0"/>
                <w:sz w:val="24"/>
                <w:szCs w:val="24"/>
                <w:lang w:eastAsia="ru-RU"/>
              </w:rPr>
              <w:t>«Экономическое воспитание дошкольников</w:t>
            </w:r>
          </w:p>
        </w:tc>
        <w:tc>
          <w:tcPr>
            <w:tcW w:w="6768" w:type="dxa"/>
          </w:tcPr>
          <w:p w:rsidR="00806B67" w:rsidRDefault="00806B67" w:rsidP="00806B67">
            <w:pPr>
              <w:tabs>
                <w:tab w:val="left" w:pos="709"/>
              </w:tabs>
              <w:suppressAutoHyphens/>
              <w:jc w:val="both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  <w:r w:rsidRPr="007A56C7">
              <w:rPr>
                <w:i w:val="0"/>
                <w:sz w:val="24"/>
                <w:szCs w:val="24"/>
              </w:rPr>
              <w:t xml:space="preserve">адекватно употребляет в играх, занятиях, общении со сверстниками и взрослыми знакомые экономические понятия (в соответствии с используемой Программой)   </w:t>
            </w:r>
          </w:p>
        </w:tc>
      </w:tr>
      <w:tr w:rsidR="00806B67" w:rsidTr="007A56C7">
        <w:tc>
          <w:tcPr>
            <w:tcW w:w="2802" w:type="dxa"/>
            <w:vMerge/>
          </w:tcPr>
          <w:p w:rsidR="00806B67" w:rsidRDefault="00806B67" w:rsidP="008453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</w:p>
        </w:tc>
        <w:tc>
          <w:tcPr>
            <w:tcW w:w="6768" w:type="dxa"/>
          </w:tcPr>
          <w:p w:rsidR="00806B67" w:rsidRDefault="00806B67" w:rsidP="00806B67">
            <w:pPr>
              <w:tabs>
                <w:tab w:val="left" w:pos="709"/>
              </w:tabs>
              <w:suppressAutoHyphens/>
              <w:jc w:val="both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  <w:r w:rsidRPr="007A56C7">
              <w:rPr>
                <w:i w:val="0"/>
                <w:sz w:val="24"/>
                <w:szCs w:val="24"/>
              </w:rPr>
              <w:t>знает и называет разные места и учреждения торговли: рынок, магазин, ярмарка, супермаркет, интернет-магазин</w:t>
            </w:r>
          </w:p>
        </w:tc>
      </w:tr>
      <w:tr w:rsidR="00806B67" w:rsidTr="007A56C7">
        <w:tc>
          <w:tcPr>
            <w:tcW w:w="2802" w:type="dxa"/>
            <w:vMerge/>
          </w:tcPr>
          <w:p w:rsidR="00806B67" w:rsidRDefault="00806B67" w:rsidP="008453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</w:p>
        </w:tc>
        <w:tc>
          <w:tcPr>
            <w:tcW w:w="6768" w:type="dxa"/>
          </w:tcPr>
          <w:p w:rsidR="00806B67" w:rsidRDefault="00806B67" w:rsidP="00806B67">
            <w:pPr>
              <w:tabs>
                <w:tab w:val="left" w:pos="709"/>
              </w:tabs>
              <w:suppressAutoHyphens/>
              <w:jc w:val="both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  <w:r w:rsidRPr="007A56C7">
              <w:rPr>
                <w:i w:val="0"/>
                <w:sz w:val="24"/>
                <w:szCs w:val="24"/>
              </w:rPr>
              <w:t>знает российские деньги, некоторые названия валют ближнего и дальнего зарубежья</w:t>
            </w:r>
          </w:p>
        </w:tc>
      </w:tr>
      <w:tr w:rsidR="00806B67" w:rsidTr="007A56C7">
        <w:tc>
          <w:tcPr>
            <w:tcW w:w="2802" w:type="dxa"/>
            <w:vMerge/>
          </w:tcPr>
          <w:p w:rsidR="00806B67" w:rsidRDefault="00806B67" w:rsidP="008453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</w:p>
        </w:tc>
        <w:tc>
          <w:tcPr>
            <w:tcW w:w="6768" w:type="dxa"/>
          </w:tcPr>
          <w:p w:rsidR="00806B67" w:rsidRDefault="00806B67" w:rsidP="00806B67">
            <w:pPr>
              <w:tabs>
                <w:tab w:val="left" w:pos="709"/>
              </w:tabs>
              <w:suppressAutoHyphens/>
              <w:jc w:val="both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  <w:r w:rsidRPr="007A56C7">
              <w:rPr>
                <w:i w:val="0"/>
                <w:sz w:val="24"/>
                <w:szCs w:val="24"/>
              </w:rPr>
              <w:t>понимает суть процесса обмена валюты (например, в путешествии</w:t>
            </w:r>
            <w:r>
              <w:rPr>
                <w:i w:val="0"/>
                <w:sz w:val="24"/>
                <w:szCs w:val="24"/>
              </w:rPr>
              <w:t>)</w:t>
            </w:r>
          </w:p>
        </w:tc>
      </w:tr>
      <w:tr w:rsidR="00806B67" w:rsidTr="007A56C7">
        <w:tc>
          <w:tcPr>
            <w:tcW w:w="2802" w:type="dxa"/>
            <w:vMerge/>
          </w:tcPr>
          <w:p w:rsidR="00806B67" w:rsidRDefault="00806B67" w:rsidP="008453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</w:p>
        </w:tc>
        <w:tc>
          <w:tcPr>
            <w:tcW w:w="6768" w:type="dxa"/>
          </w:tcPr>
          <w:p w:rsidR="00806B67" w:rsidRDefault="00806B67" w:rsidP="00806B67">
            <w:pPr>
              <w:tabs>
                <w:tab w:val="left" w:pos="709"/>
              </w:tabs>
              <w:suppressAutoHyphens/>
              <w:jc w:val="both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  <w:r w:rsidRPr="007A56C7">
              <w:rPr>
                <w:i w:val="0"/>
                <w:sz w:val="24"/>
                <w:szCs w:val="24"/>
              </w:rPr>
              <w:t>знает несколько современных профессий, содержание их деятельности (например, предприниматель, фермер, программист, модельер и др.)</w:t>
            </w:r>
          </w:p>
        </w:tc>
      </w:tr>
      <w:tr w:rsidR="00806B67" w:rsidTr="007A56C7">
        <w:tc>
          <w:tcPr>
            <w:tcW w:w="2802" w:type="dxa"/>
            <w:vMerge/>
          </w:tcPr>
          <w:p w:rsidR="00806B67" w:rsidRDefault="00806B67" w:rsidP="008453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</w:p>
        </w:tc>
        <w:tc>
          <w:tcPr>
            <w:tcW w:w="6768" w:type="dxa"/>
          </w:tcPr>
          <w:p w:rsidR="00806B67" w:rsidRDefault="00806B67" w:rsidP="00806B67">
            <w:pPr>
              <w:tabs>
                <w:tab w:val="left" w:pos="709"/>
              </w:tabs>
              <w:suppressAutoHyphens/>
              <w:jc w:val="both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  <w:r w:rsidRPr="007A56C7">
              <w:rPr>
                <w:i w:val="0"/>
                <w:sz w:val="24"/>
                <w:szCs w:val="24"/>
              </w:rPr>
              <w:t>знает и называет разные виды рекламы, ее назначение, способы воздействия</w:t>
            </w:r>
          </w:p>
        </w:tc>
      </w:tr>
      <w:tr w:rsidR="00806B67" w:rsidTr="007A56C7">
        <w:tc>
          <w:tcPr>
            <w:tcW w:w="2802" w:type="dxa"/>
            <w:vMerge/>
          </w:tcPr>
          <w:p w:rsidR="00806B67" w:rsidRDefault="00806B67" w:rsidP="008453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</w:p>
        </w:tc>
        <w:tc>
          <w:tcPr>
            <w:tcW w:w="6768" w:type="dxa"/>
          </w:tcPr>
          <w:p w:rsidR="00806B67" w:rsidRDefault="00806B67" w:rsidP="00806B67">
            <w:pPr>
              <w:tabs>
                <w:tab w:val="left" w:pos="709"/>
              </w:tabs>
              <w:suppressAutoHyphens/>
              <w:jc w:val="both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  <w:r w:rsidRPr="007A56C7">
              <w:rPr>
                <w:i w:val="0"/>
                <w:sz w:val="24"/>
                <w:szCs w:val="24"/>
              </w:rPr>
              <w:t>адекватно ве</w:t>
            </w:r>
            <w:r>
              <w:rPr>
                <w:i w:val="0"/>
                <w:sz w:val="24"/>
                <w:szCs w:val="24"/>
              </w:rPr>
              <w:t>де</w:t>
            </w:r>
            <w:r w:rsidRPr="007A56C7">
              <w:rPr>
                <w:i w:val="0"/>
                <w:sz w:val="24"/>
                <w:szCs w:val="24"/>
              </w:rPr>
              <w:t>т себя в окружающем предметном, вещном мире, в природном окружении</w:t>
            </w:r>
          </w:p>
        </w:tc>
      </w:tr>
      <w:tr w:rsidR="00806B67" w:rsidTr="007A56C7">
        <w:tc>
          <w:tcPr>
            <w:tcW w:w="2802" w:type="dxa"/>
            <w:vMerge/>
          </w:tcPr>
          <w:p w:rsidR="00806B67" w:rsidRDefault="00806B67" w:rsidP="008453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</w:p>
        </w:tc>
        <w:tc>
          <w:tcPr>
            <w:tcW w:w="6768" w:type="dxa"/>
          </w:tcPr>
          <w:p w:rsidR="00806B67" w:rsidRDefault="00806B67" w:rsidP="00806B67">
            <w:pPr>
              <w:tabs>
                <w:tab w:val="left" w:pos="709"/>
              </w:tabs>
              <w:suppressAutoHyphens/>
              <w:jc w:val="both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  <w:r w:rsidRPr="007A56C7">
              <w:rPr>
                <w:i w:val="0"/>
                <w:sz w:val="24"/>
                <w:szCs w:val="24"/>
              </w:rPr>
              <w:t>в случаях поломки, порчи вещей, игрушек, игр проявляет заботу, пытается исправить свою или чужую оплошность</w:t>
            </w:r>
          </w:p>
        </w:tc>
      </w:tr>
      <w:tr w:rsidR="00806B67" w:rsidTr="007A56C7">
        <w:tc>
          <w:tcPr>
            <w:tcW w:w="2802" w:type="dxa"/>
            <w:vMerge/>
          </w:tcPr>
          <w:p w:rsidR="00806B67" w:rsidRDefault="00806B67" w:rsidP="008453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</w:p>
        </w:tc>
        <w:tc>
          <w:tcPr>
            <w:tcW w:w="6768" w:type="dxa"/>
          </w:tcPr>
          <w:p w:rsidR="00806B67" w:rsidRDefault="00806B67" w:rsidP="00806B67">
            <w:pPr>
              <w:tabs>
                <w:tab w:val="left" w:pos="709"/>
              </w:tabs>
              <w:suppressAutoHyphens/>
              <w:jc w:val="both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  <w:r w:rsidRPr="007A56C7">
              <w:rPr>
                <w:i w:val="0"/>
                <w:sz w:val="24"/>
                <w:szCs w:val="24"/>
              </w:rPr>
              <w:t>любит трудиться, делать полезные предметы для себя и радовать других</w:t>
            </w:r>
          </w:p>
        </w:tc>
      </w:tr>
      <w:tr w:rsidR="00806B67" w:rsidTr="007A56C7">
        <w:tc>
          <w:tcPr>
            <w:tcW w:w="2802" w:type="dxa"/>
            <w:vMerge/>
          </w:tcPr>
          <w:p w:rsidR="00806B67" w:rsidRDefault="00806B67" w:rsidP="008453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</w:p>
        </w:tc>
        <w:tc>
          <w:tcPr>
            <w:tcW w:w="6768" w:type="dxa"/>
          </w:tcPr>
          <w:p w:rsidR="00806B67" w:rsidRDefault="00806B67" w:rsidP="00806B67">
            <w:pPr>
              <w:tabs>
                <w:tab w:val="left" w:pos="709"/>
              </w:tabs>
              <w:suppressAutoHyphens/>
              <w:jc w:val="both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  <w:r w:rsidRPr="007A56C7">
              <w:rPr>
                <w:i w:val="0"/>
                <w:sz w:val="24"/>
                <w:szCs w:val="24"/>
              </w:rPr>
              <w:t>бережно, рационально, экономно использует расходные материалы для игр и занятий (бумагу, карандаши, краски, материю и др.)</w:t>
            </w:r>
          </w:p>
        </w:tc>
      </w:tr>
      <w:tr w:rsidR="00806B67" w:rsidTr="007A56C7">
        <w:tc>
          <w:tcPr>
            <w:tcW w:w="2802" w:type="dxa"/>
            <w:vMerge/>
          </w:tcPr>
          <w:p w:rsidR="00806B67" w:rsidRDefault="00806B67" w:rsidP="008453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</w:p>
        </w:tc>
        <w:tc>
          <w:tcPr>
            <w:tcW w:w="6768" w:type="dxa"/>
          </w:tcPr>
          <w:p w:rsidR="00806B67" w:rsidRDefault="00806B67" w:rsidP="00806B67">
            <w:pPr>
              <w:tabs>
                <w:tab w:val="left" w:pos="709"/>
              </w:tabs>
              <w:suppressAutoHyphens/>
              <w:jc w:val="both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  <w:r w:rsidRPr="007A56C7">
              <w:rPr>
                <w:i w:val="0"/>
                <w:sz w:val="24"/>
                <w:szCs w:val="24"/>
              </w:rPr>
              <w:t>следует правилу: ничего не выбрасывай зря, если можно продлить жизнь вещи, лучше отдай, подари, порадуй другого, если она тебе не нужна</w:t>
            </w:r>
          </w:p>
        </w:tc>
      </w:tr>
      <w:tr w:rsidR="00806B67" w:rsidTr="007A56C7">
        <w:tc>
          <w:tcPr>
            <w:tcW w:w="2802" w:type="dxa"/>
            <w:vMerge/>
          </w:tcPr>
          <w:p w:rsidR="00806B67" w:rsidRDefault="00806B67" w:rsidP="008453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</w:p>
        </w:tc>
        <w:tc>
          <w:tcPr>
            <w:tcW w:w="6768" w:type="dxa"/>
          </w:tcPr>
          <w:p w:rsidR="00806B67" w:rsidRDefault="00806B67" w:rsidP="00806B67">
            <w:pPr>
              <w:tabs>
                <w:tab w:val="left" w:pos="709"/>
              </w:tabs>
              <w:suppressAutoHyphens/>
              <w:jc w:val="both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  <w:r w:rsidRPr="007A56C7">
              <w:rPr>
                <w:i w:val="0"/>
                <w:sz w:val="24"/>
                <w:szCs w:val="24"/>
              </w:rPr>
              <w:t>с удовольствием делает подарки другим и испытывает от этого радость</w:t>
            </w:r>
          </w:p>
        </w:tc>
      </w:tr>
      <w:tr w:rsidR="00806B67" w:rsidTr="007A56C7">
        <w:tc>
          <w:tcPr>
            <w:tcW w:w="2802" w:type="dxa"/>
            <w:vMerge/>
          </w:tcPr>
          <w:p w:rsidR="00806B67" w:rsidRDefault="00806B67" w:rsidP="0084534A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</w:p>
        </w:tc>
        <w:tc>
          <w:tcPr>
            <w:tcW w:w="6768" w:type="dxa"/>
          </w:tcPr>
          <w:p w:rsidR="00806B67" w:rsidRDefault="00806B67" w:rsidP="00806B67">
            <w:pPr>
              <w:tabs>
                <w:tab w:val="left" w:pos="709"/>
              </w:tabs>
              <w:suppressAutoHyphens/>
              <w:jc w:val="both"/>
              <w:outlineLvl w:val="0"/>
              <w:rPr>
                <w:rFonts w:eastAsia="Calibri"/>
                <w:b/>
                <w:i w:val="0"/>
                <w:color w:val="00000A"/>
                <w:sz w:val="24"/>
                <w:szCs w:val="24"/>
              </w:rPr>
            </w:pPr>
            <w:r w:rsidRPr="007A56C7">
              <w:rPr>
                <w:i w:val="0"/>
                <w:sz w:val="24"/>
                <w:szCs w:val="24"/>
              </w:rPr>
              <w:t>проявляет интерес к экономической деятельности взрослых (кем работают родители, как ведут хозяйство и т. д.)</w:t>
            </w:r>
          </w:p>
        </w:tc>
      </w:tr>
    </w:tbl>
    <w:p w:rsidR="007A56C7" w:rsidRPr="00090DCE" w:rsidRDefault="007A56C7" w:rsidP="0084534A">
      <w:pPr>
        <w:tabs>
          <w:tab w:val="left" w:pos="709"/>
        </w:tabs>
        <w:suppressAutoHyphens/>
        <w:jc w:val="center"/>
        <w:outlineLvl w:val="0"/>
        <w:rPr>
          <w:rFonts w:ascii="Times New Roman" w:eastAsia="Calibri" w:hAnsi="Times New Roman" w:cs="Times New Roman"/>
          <w:b/>
          <w:i w:val="0"/>
          <w:color w:val="00000A"/>
          <w:sz w:val="24"/>
          <w:szCs w:val="24"/>
        </w:rPr>
      </w:pPr>
    </w:p>
    <w:p w:rsidR="00C56CA1" w:rsidRPr="00806B67" w:rsidRDefault="00C56CA1" w:rsidP="00EB3DB0">
      <w:pPr>
        <w:shd w:val="clear" w:color="auto" w:fill="FFFFFF"/>
        <w:spacing w:after="0" w:line="240" w:lineRule="auto"/>
        <w:jc w:val="both"/>
        <w:rPr>
          <w:i w:val="0"/>
        </w:rPr>
      </w:pPr>
    </w:p>
    <w:sectPr w:rsidR="00C56CA1" w:rsidRPr="00806B67" w:rsidSect="007E29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57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EE" w:rsidRDefault="007414EE" w:rsidP="00674977">
      <w:pPr>
        <w:spacing w:after="0" w:line="240" w:lineRule="auto"/>
      </w:pPr>
      <w:r>
        <w:separator/>
      </w:r>
    </w:p>
  </w:endnote>
  <w:endnote w:type="continuationSeparator" w:id="0">
    <w:p w:rsidR="007414EE" w:rsidRDefault="007414EE" w:rsidP="006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CF" w:rsidRDefault="000133CF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857326"/>
      <w:docPartObj>
        <w:docPartGallery w:val="Page Numbers (Bottom of Page)"/>
        <w:docPartUnique/>
      </w:docPartObj>
    </w:sdtPr>
    <w:sdtContent>
      <w:p w:rsidR="000133CF" w:rsidRDefault="000133CF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4EE">
          <w:rPr>
            <w:noProof/>
          </w:rPr>
          <w:t>2</w:t>
        </w:r>
        <w:r>
          <w:fldChar w:fldCharType="end"/>
        </w:r>
      </w:p>
    </w:sdtContent>
  </w:sdt>
  <w:p w:rsidR="000133CF" w:rsidRDefault="000133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CF" w:rsidRDefault="000133CF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EE" w:rsidRDefault="007414EE" w:rsidP="00674977">
      <w:pPr>
        <w:spacing w:after="0" w:line="240" w:lineRule="auto"/>
      </w:pPr>
      <w:r>
        <w:separator/>
      </w:r>
    </w:p>
  </w:footnote>
  <w:footnote w:type="continuationSeparator" w:id="0">
    <w:p w:rsidR="007414EE" w:rsidRDefault="007414EE" w:rsidP="006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CF" w:rsidRDefault="000133CF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CF" w:rsidRDefault="000133CF" w:rsidP="00AD47D2">
    <w:pPr>
      <w:pStyle w:val="afe"/>
    </w:pPr>
  </w:p>
  <w:p w:rsidR="000133CF" w:rsidRPr="00AD47D2" w:rsidRDefault="000133CF" w:rsidP="00AD47D2">
    <w:pPr>
      <w:pStyle w:val="afe"/>
    </w:pPr>
  </w:p>
  <w:p w:rsidR="000133CF" w:rsidRDefault="000133CF" w:rsidP="00746AF0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CF" w:rsidRDefault="000133CF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63119"/>
    <w:multiLevelType w:val="hybridMultilevel"/>
    <w:tmpl w:val="B064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00E4"/>
    <w:multiLevelType w:val="hybridMultilevel"/>
    <w:tmpl w:val="B970A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6092A"/>
    <w:multiLevelType w:val="hybridMultilevel"/>
    <w:tmpl w:val="880A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320C9"/>
    <w:multiLevelType w:val="hybridMultilevel"/>
    <w:tmpl w:val="FBACB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3120"/>
    <w:multiLevelType w:val="hybridMultilevel"/>
    <w:tmpl w:val="DA1CD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D0593"/>
    <w:multiLevelType w:val="hybridMultilevel"/>
    <w:tmpl w:val="00B4471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468CBC0C">
      <w:numFmt w:val="bullet"/>
      <w:lvlText w:val="•"/>
      <w:lvlJc w:val="left"/>
      <w:pPr>
        <w:ind w:left="2343" w:hanging="9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257A6D98"/>
    <w:multiLevelType w:val="hybridMultilevel"/>
    <w:tmpl w:val="48D8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23774"/>
    <w:multiLevelType w:val="hybridMultilevel"/>
    <w:tmpl w:val="16B21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D2F67"/>
    <w:multiLevelType w:val="hybridMultilevel"/>
    <w:tmpl w:val="796C8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A29FE"/>
    <w:multiLevelType w:val="hybridMultilevel"/>
    <w:tmpl w:val="4E4C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B4687"/>
    <w:multiLevelType w:val="hybridMultilevel"/>
    <w:tmpl w:val="B59E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66E74"/>
    <w:multiLevelType w:val="hybridMultilevel"/>
    <w:tmpl w:val="46DCF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7C3045"/>
    <w:multiLevelType w:val="hybridMultilevel"/>
    <w:tmpl w:val="96DE5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71301F"/>
    <w:multiLevelType w:val="hybridMultilevel"/>
    <w:tmpl w:val="8F72A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61F84"/>
    <w:multiLevelType w:val="hybridMultilevel"/>
    <w:tmpl w:val="A7781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532C3"/>
    <w:multiLevelType w:val="hybridMultilevel"/>
    <w:tmpl w:val="DFC2941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>
    <w:nsid w:val="683F7E59"/>
    <w:multiLevelType w:val="hybridMultilevel"/>
    <w:tmpl w:val="BE067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70046D"/>
    <w:multiLevelType w:val="hybridMultilevel"/>
    <w:tmpl w:val="CCE88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040688"/>
    <w:multiLevelType w:val="hybridMultilevel"/>
    <w:tmpl w:val="FA1A5FD6"/>
    <w:lvl w:ilvl="0" w:tplc="4FD64D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02CDC"/>
    <w:multiLevelType w:val="hybridMultilevel"/>
    <w:tmpl w:val="5ADE53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27033C"/>
    <w:multiLevelType w:val="hybridMultilevel"/>
    <w:tmpl w:val="9E1C4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43190"/>
    <w:multiLevelType w:val="hybridMultilevel"/>
    <w:tmpl w:val="483E00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DD6DCE"/>
    <w:multiLevelType w:val="hybridMultilevel"/>
    <w:tmpl w:val="83DE81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4"/>
  </w:num>
  <w:num w:numId="4">
    <w:abstractNumId w:val="2"/>
  </w:num>
  <w:num w:numId="5">
    <w:abstractNumId w:val="35"/>
  </w:num>
  <w:num w:numId="6">
    <w:abstractNumId w:val="28"/>
  </w:num>
  <w:num w:numId="7">
    <w:abstractNumId w:val="6"/>
  </w:num>
  <w:num w:numId="8">
    <w:abstractNumId w:val="17"/>
  </w:num>
  <w:num w:numId="9">
    <w:abstractNumId w:val="16"/>
  </w:num>
  <w:num w:numId="10">
    <w:abstractNumId w:val="12"/>
  </w:num>
  <w:num w:numId="11">
    <w:abstractNumId w:val="4"/>
  </w:num>
  <w:num w:numId="12">
    <w:abstractNumId w:val="26"/>
  </w:num>
  <w:num w:numId="13">
    <w:abstractNumId w:val="11"/>
  </w:num>
  <w:num w:numId="14">
    <w:abstractNumId w:val="18"/>
  </w:num>
  <w:num w:numId="15">
    <w:abstractNumId w:val="0"/>
  </w:num>
  <w:num w:numId="16">
    <w:abstractNumId w:val="21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3"/>
  </w:num>
  <w:num w:numId="22">
    <w:abstractNumId w:val="22"/>
  </w:num>
  <w:num w:numId="23">
    <w:abstractNumId w:val="31"/>
  </w:num>
  <w:num w:numId="24">
    <w:abstractNumId w:val="15"/>
  </w:num>
  <w:num w:numId="25">
    <w:abstractNumId w:val="7"/>
  </w:num>
  <w:num w:numId="26">
    <w:abstractNumId w:val="8"/>
  </w:num>
  <w:num w:numId="27">
    <w:abstractNumId w:val="33"/>
  </w:num>
  <w:num w:numId="28">
    <w:abstractNumId w:val="20"/>
  </w:num>
  <w:num w:numId="29">
    <w:abstractNumId w:val="27"/>
  </w:num>
  <w:num w:numId="30">
    <w:abstractNumId w:val="1"/>
  </w:num>
  <w:num w:numId="31">
    <w:abstractNumId w:val="5"/>
  </w:num>
  <w:num w:numId="32">
    <w:abstractNumId w:val="19"/>
  </w:num>
  <w:num w:numId="33">
    <w:abstractNumId w:val="23"/>
  </w:num>
  <w:num w:numId="34">
    <w:abstractNumId w:val="14"/>
  </w:num>
  <w:num w:numId="35">
    <w:abstractNumId w:val="10"/>
  </w:num>
  <w:num w:numId="36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D82"/>
    <w:rsid w:val="00010D5B"/>
    <w:rsid w:val="000133CF"/>
    <w:rsid w:val="00014BA4"/>
    <w:rsid w:val="00024979"/>
    <w:rsid w:val="00032438"/>
    <w:rsid w:val="00041682"/>
    <w:rsid w:val="0005478F"/>
    <w:rsid w:val="00056872"/>
    <w:rsid w:val="0006248E"/>
    <w:rsid w:val="0007316C"/>
    <w:rsid w:val="00076E41"/>
    <w:rsid w:val="00090DCE"/>
    <w:rsid w:val="000A330E"/>
    <w:rsid w:val="000A4DDA"/>
    <w:rsid w:val="000B7F5F"/>
    <w:rsid w:val="00104CD6"/>
    <w:rsid w:val="001455AA"/>
    <w:rsid w:val="00152A52"/>
    <w:rsid w:val="001E405A"/>
    <w:rsid w:val="001F4EAD"/>
    <w:rsid w:val="00205C57"/>
    <w:rsid w:val="00231D6E"/>
    <w:rsid w:val="00247F9A"/>
    <w:rsid w:val="00272C05"/>
    <w:rsid w:val="00272C4E"/>
    <w:rsid w:val="00291585"/>
    <w:rsid w:val="00293352"/>
    <w:rsid w:val="00293475"/>
    <w:rsid w:val="0032471A"/>
    <w:rsid w:val="00341B67"/>
    <w:rsid w:val="00363A1E"/>
    <w:rsid w:val="0036551C"/>
    <w:rsid w:val="003818CD"/>
    <w:rsid w:val="00391CCE"/>
    <w:rsid w:val="003C66CA"/>
    <w:rsid w:val="003C679A"/>
    <w:rsid w:val="003F3A1E"/>
    <w:rsid w:val="003F6521"/>
    <w:rsid w:val="00414F52"/>
    <w:rsid w:val="00441C84"/>
    <w:rsid w:val="004453F8"/>
    <w:rsid w:val="0045725E"/>
    <w:rsid w:val="00457A2D"/>
    <w:rsid w:val="00481773"/>
    <w:rsid w:val="00484098"/>
    <w:rsid w:val="004B782D"/>
    <w:rsid w:val="004E202B"/>
    <w:rsid w:val="004F758A"/>
    <w:rsid w:val="00510166"/>
    <w:rsid w:val="0052330C"/>
    <w:rsid w:val="00577E76"/>
    <w:rsid w:val="00594994"/>
    <w:rsid w:val="005B0130"/>
    <w:rsid w:val="005B0718"/>
    <w:rsid w:val="005B178C"/>
    <w:rsid w:val="005B2877"/>
    <w:rsid w:val="005C4F28"/>
    <w:rsid w:val="005F37F6"/>
    <w:rsid w:val="00642532"/>
    <w:rsid w:val="00656883"/>
    <w:rsid w:val="006630E2"/>
    <w:rsid w:val="00674977"/>
    <w:rsid w:val="00683CB6"/>
    <w:rsid w:val="006B6E12"/>
    <w:rsid w:val="006D4FC7"/>
    <w:rsid w:val="00704292"/>
    <w:rsid w:val="007158C4"/>
    <w:rsid w:val="007414EE"/>
    <w:rsid w:val="00743272"/>
    <w:rsid w:val="00746AF0"/>
    <w:rsid w:val="00752E90"/>
    <w:rsid w:val="00790DFC"/>
    <w:rsid w:val="00792A29"/>
    <w:rsid w:val="007A48BF"/>
    <w:rsid w:val="007A56C7"/>
    <w:rsid w:val="007B30E8"/>
    <w:rsid w:val="007B3602"/>
    <w:rsid w:val="007B6D31"/>
    <w:rsid w:val="007C4859"/>
    <w:rsid w:val="007D6143"/>
    <w:rsid w:val="007E2988"/>
    <w:rsid w:val="00806B67"/>
    <w:rsid w:val="00840F79"/>
    <w:rsid w:val="0084534A"/>
    <w:rsid w:val="008634D4"/>
    <w:rsid w:val="008B0EFE"/>
    <w:rsid w:val="008D005F"/>
    <w:rsid w:val="008F53DB"/>
    <w:rsid w:val="00921943"/>
    <w:rsid w:val="00935786"/>
    <w:rsid w:val="00941879"/>
    <w:rsid w:val="00941FE0"/>
    <w:rsid w:val="009665EB"/>
    <w:rsid w:val="0097165B"/>
    <w:rsid w:val="00972523"/>
    <w:rsid w:val="009753CD"/>
    <w:rsid w:val="009835DB"/>
    <w:rsid w:val="009E346C"/>
    <w:rsid w:val="00A0683C"/>
    <w:rsid w:val="00A12B0B"/>
    <w:rsid w:val="00A27C09"/>
    <w:rsid w:val="00A32622"/>
    <w:rsid w:val="00A40956"/>
    <w:rsid w:val="00A7642C"/>
    <w:rsid w:val="00A81CBB"/>
    <w:rsid w:val="00A82EA5"/>
    <w:rsid w:val="00AA20BB"/>
    <w:rsid w:val="00AB17AC"/>
    <w:rsid w:val="00AD41DA"/>
    <w:rsid w:val="00AD47D2"/>
    <w:rsid w:val="00AF2B8F"/>
    <w:rsid w:val="00B41825"/>
    <w:rsid w:val="00B4563B"/>
    <w:rsid w:val="00B5404A"/>
    <w:rsid w:val="00B71ADA"/>
    <w:rsid w:val="00B87FAB"/>
    <w:rsid w:val="00B94BA3"/>
    <w:rsid w:val="00BC252C"/>
    <w:rsid w:val="00BC565C"/>
    <w:rsid w:val="00C06077"/>
    <w:rsid w:val="00C24E44"/>
    <w:rsid w:val="00C32202"/>
    <w:rsid w:val="00C33586"/>
    <w:rsid w:val="00C56CA1"/>
    <w:rsid w:val="00C76138"/>
    <w:rsid w:val="00C77C48"/>
    <w:rsid w:val="00C861CE"/>
    <w:rsid w:val="00C97517"/>
    <w:rsid w:val="00CA262F"/>
    <w:rsid w:val="00CA75FA"/>
    <w:rsid w:val="00CD5D77"/>
    <w:rsid w:val="00D348A5"/>
    <w:rsid w:val="00D71274"/>
    <w:rsid w:val="00D73E58"/>
    <w:rsid w:val="00D82319"/>
    <w:rsid w:val="00D82648"/>
    <w:rsid w:val="00D97496"/>
    <w:rsid w:val="00DA7033"/>
    <w:rsid w:val="00DB0D82"/>
    <w:rsid w:val="00DC5A10"/>
    <w:rsid w:val="00DC769E"/>
    <w:rsid w:val="00DD5922"/>
    <w:rsid w:val="00DF0DA3"/>
    <w:rsid w:val="00E11C0B"/>
    <w:rsid w:val="00E77B1B"/>
    <w:rsid w:val="00EB3DB0"/>
    <w:rsid w:val="00EC7B97"/>
    <w:rsid w:val="00F023C1"/>
    <w:rsid w:val="00F25AE5"/>
    <w:rsid w:val="00F340E3"/>
    <w:rsid w:val="00F865C7"/>
    <w:rsid w:val="00FA10DD"/>
    <w:rsid w:val="00FA5943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1FE0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941FE0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FE0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FE0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FE0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FE0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FE0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F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F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FE0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rsid w:val="00941FE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1FE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1FE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1FE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1FE0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1FE0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1FE0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1FE0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1FE0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1FE0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1F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941FE0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1FE0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qFormat/>
    <w:rsid w:val="00941FE0"/>
    <w:rPr>
      <w:b/>
      <w:bCs/>
      <w:spacing w:val="0"/>
    </w:rPr>
  </w:style>
  <w:style w:type="character" w:styleId="a9">
    <w:name w:val="Emphasis"/>
    <w:uiPriority w:val="20"/>
    <w:qFormat/>
    <w:rsid w:val="00941FE0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941FE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41F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FE0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1FE0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41FE0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41FE0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941FE0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941F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941FE0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941FE0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941FE0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41FE0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941FE0"/>
    <w:rPr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74977"/>
  </w:style>
  <w:style w:type="table" w:styleId="af5">
    <w:name w:val="Table Grid"/>
    <w:basedOn w:val="a1"/>
    <w:uiPriority w:val="59"/>
    <w:rsid w:val="0067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 Знак"/>
    <w:link w:val="af7"/>
    <w:rsid w:val="00674977"/>
    <w:rPr>
      <w:shd w:val="clear" w:color="auto" w:fill="FFFFFF"/>
    </w:rPr>
  </w:style>
  <w:style w:type="paragraph" w:customStyle="1" w:styleId="12">
    <w:name w:val="Основной текст1"/>
    <w:basedOn w:val="a"/>
    <w:next w:val="af7"/>
    <w:rsid w:val="00674977"/>
    <w:pPr>
      <w:shd w:val="clear" w:color="auto" w:fill="FFFFFF"/>
      <w:spacing w:after="120" w:line="211" w:lineRule="exact"/>
      <w:jc w:val="right"/>
    </w:pPr>
    <w:rPr>
      <w:rFonts w:eastAsia="Times New Roman"/>
      <w:i w:val="0"/>
      <w:iCs w:val="0"/>
      <w:sz w:val="22"/>
      <w:szCs w:val="2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674977"/>
  </w:style>
  <w:style w:type="paragraph" w:styleId="af8">
    <w:name w:val="Balloon Text"/>
    <w:basedOn w:val="a"/>
    <w:link w:val="af9"/>
    <w:rsid w:val="00674977"/>
    <w:pPr>
      <w:spacing w:after="0" w:line="240" w:lineRule="auto"/>
    </w:pPr>
    <w:rPr>
      <w:rFonts w:ascii="Tahoma" w:eastAsia="Times New Roman" w:hAnsi="Tahoma" w:cs="Times New Roman"/>
      <w:i w:val="0"/>
      <w:iCs w:val="0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6749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1"/>
    <w:basedOn w:val="a"/>
    <w:rsid w:val="00674977"/>
    <w:pPr>
      <w:spacing w:after="160" w:line="240" w:lineRule="exact"/>
    </w:pPr>
    <w:rPr>
      <w:rFonts w:ascii="Verdana" w:eastAsia="Times New Roman" w:hAnsi="Verdana" w:cs="Times New Roman"/>
      <w:i w:val="0"/>
      <w:iCs w:val="0"/>
      <w:sz w:val="24"/>
      <w:szCs w:val="24"/>
      <w:lang w:val="en-US"/>
    </w:rPr>
  </w:style>
  <w:style w:type="character" w:customStyle="1" w:styleId="bkimgc">
    <w:name w:val="bkimg_c"/>
    <w:rsid w:val="00674977"/>
  </w:style>
  <w:style w:type="character" w:customStyle="1" w:styleId="apple-converted-space">
    <w:name w:val="apple-converted-space"/>
    <w:rsid w:val="00674977"/>
  </w:style>
  <w:style w:type="character" w:styleId="afa">
    <w:name w:val="Hyperlink"/>
    <w:rsid w:val="00674977"/>
    <w:rPr>
      <w:color w:val="0000FF"/>
      <w:u w:val="single"/>
    </w:rPr>
  </w:style>
  <w:style w:type="paragraph" w:styleId="afb">
    <w:name w:val="Normal (Web)"/>
    <w:basedOn w:val="a"/>
    <w:uiPriority w:val="99"/>
    <w:rsid w:val="0067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Nonformat">
    <w:name w:val="ConsPlusNonformat"/>
    <w:rsid w:val="00674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74977"/>
    <w:pPr>
      <w:spacing w:after="0" w:line="240" w:lineRule="auto"/>
      <w:ind w:left="360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49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674977"/>
    <w:pPr>
      <w:spacing w:after="120" w:line="48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74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6749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207">
    <w:name w:val="Font Style207"/>
    <w:rsid w:val="00674977"/>
    <w:rPr>
      <w:rFonts w:ascii="Times New Roman" w:hAnsi="Times New Roman"/>
    </w:rPr>
  </w:style>
  <w:style w:type="character" w:customStyle="1" w:styleId="FontStyle227">
    <w:name w:val="Font Style227"/>
    <w:rsid w:val="00674977"/>
    <w:rPr>
      <w:rFonts w:ascii="Times New Roman" w:hAnsi="Times New Roman"/>
    </w:rPr>
  </w:style>
  <w:style w:type="character" w:customStyle="1" w:styleId="FontStyle292">
    <w:name w:val="Font Style292"/>
    <w:rsid w:val="00674977"/>
    <w:rPr>
      <w:rFonts w:ascii="Times New Roman" w:hAnsi="Times New Roman"/>
    </w:rPr>
  </w:style>
  <w:style w:type="paragraph" w:customStyle="1" w:styleId="Style11">
    <w:name w:val="Style11"/>
    <w:basedOn w:val="a"/>
    <w:rsid w:val="00674977"/>
    <w:pPr>
      <w:tabs>
        <w:tab w:val="left" w:pos="709"/>
      </w:tabs>
      <w:suppressAutoHyphens/>
      <w:spacing w:after="80" w:line="276" w:lineRule="atLeast"/>
    </w:pPr>
    <w:rPr>
      <w:rFonts w:ascii="Calibri" w:eastAsia="Calibri" w:hAnsi="Calibri" w:cs="Times New Roman"/>
      <w:i w:val="0"/>
      <w:iCs w:val="0"/>
      <w:color w:val="00000A"/>
      <w:sz w:val="22"/>
      <w:szCs w:val="22"/>
    </w:rPr>
  </w:style>
  <w:style w:type="character" w:customStyle="1" w:styleId="FontStyle19">
    <w:name w:val="Font Style19"/>
    <w:rsid w:val="00674977"/>
    <w:rPr>
      <w:rFonts w:ascii="Times New Roman" w:hAnsi="Times New Roman"/>
    </w:rPr>
  </w:style>
  <w:style w:type="character" w:customStyle="1" w:styleId="FontStyle216">
    <w:name w:val="Font Style216"/>
    <w:rsid w:val="00674977"/>
    <w:rPr>
      <w:rFonts w:ascii="Times New Roman" w:hAnsi="Times New Roman"/>
    </w:rPr>
  </w:style>
  <w:style w:type="character" w:customStyle="1" w:styleId="FontStyle217">
    <w:name w:val="Font Style217"/>
    <w:rsid w:val="00674977"/>
    <w:rPr>
      <w:rFonts w:ascii="Times New Roman" w:hAnsi="Times New Roman"/>
    </w:rPr>
  </w:style>
  <w:style w:type="character" w:customStyle="1" w:styleId="FontStyle245">
    <w:name w:val="Font Style245"/>
    <w:rsid w:val="00674977"/>
    <w:rPr>
      <w:rFonts w:ascii="Times New Roman" w:hAnsi="Times New Roman"/>
    </w:rPr>
  </w:style>
  <w:style w:type="character" w:customStyle="1" w:styleId="FontStyle250">
    <w:name w:val="Font Style250"/>
    <w:rsid w:val="00674977"/>
    <w:rPr>
      <w:rFonts w:ascii="Times New Roman" w:hAnsi="Times New Roman"/>
    </w:rPr>
  </w:style>
  <w:style w:type="character" w:customStyle="1" w:styleId="FontStyle230">
    <w:name w:val="Font Style230"/>
    <w:rsid w:val="00674977"/>
    <w:rPr>
      <w:rFonts w:ascii="Times New Roman" w:hAnsi="Times New Roman"/>
    </w:rPr>
  </w:style>
  <w:style w:type="character" w:customStyle="1" w:styleId="FontStyle231">
    <w:name w:val="Font Style231"/>
    <w:rsid w:val="00674977"/>
    <w:rPr>
      <w:rFonts w:ascii="Times New Roman" w:hAnsi="Times New Roman"/>
    </w:rPr>
  </w:style>
  <w:style w:type="character" w:customStyle="1" w:styleId="FontStyle232">
    <w:name w:val="Font Style232"/>
    <w:rsid w:val="00674977"/>
    <w:rPr>
      <w:rFonts w:ascii="Times New Roman" w:hAnsi="Times New Roman"/>
    </w:rPr>
  </w:style>
  <w:style w:type="paragraph" w:styleId="afc">
    <w:name w:val="footer"/>
    <w:basedOn w:val="a"/>
    <w:link w:val="afd"/>
    <w:uiPriority w:val="99"/>
    <w:rsid w:val="00674977"/>
    <w:pPr>
      <w:tabs>
        <w:tab w:val="center" w:pos="4677"/>
        <w:tab w:val="right" w:pos="9355"/>
      </w:tabs>
      <w:spacing w:line="276" w:lineRule="auto"/>
    </w:pPr>
    <w:rPr>
      <w:rFonts w:ascii="Calibri" w:eastAsia="Calibri" w:hAnsi="Calibri" w:cs="Times New Roman"/>
      <w:i w:val="0"/>
      <w:iCs w:val="0"/>
      <w:sz w:val="22"/>
      <w:szCs w:val="22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674977"/>
    <w:rPr>
      <w:rFonts w:ascii="Calibri" w:eastAsia="Calibri" w:hAnsi="Calibri" w:cs="Times New Roman"/>
      <w:lang w:eastAsia="ru-RU"/>
    </w:rPr>
  </w:style>
  <w:style w:type="paragraph" w:styleId="afe">
    <w:name w:val="header"/>
    <w:basedOn w:val="a"/>
    <w:link w:val="aff"/>
    <w:uiPriority w:val="99"/>
    <w:rsid w:val="00674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674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Основной"/>
    <w:basedOn w:val="a"/>
    <w:rsid w:val="0067497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 w:val="0"/>
      <w:iCs w:val="0"/>
      <w:color w:val="000000"/>
      <w:sz w:val="21"/>
      <w:szCs w:val="21"/>
      <w:lang w:eastAsia="ru-RU"/>
    </w:rPr>
  </w:style>
  <w:style w:type="paragraph" w:customStyle="1" w:styleId="25">
    <w:name w:val="Без интервала2"/>
    <w:rsid w:val="006749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33">
    <w:name w:val="Без интервала3"/>
    <w:rsid w:val="006749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7">
    <w:name w:val="Body Text"/>
    <w:basedOn w:val="a"/>
    <w:link w:val="af6"/>
    <w:semiHidden/>
    <w:unhideWhenUsed/>
    <w:rsid w:val="00674977"/>
    <w:pPr>
      <w:spacing w:after="120"/>
    </w:pPr>
    <w:rPr>
      <w:i w:val="0"/>
      <w:iCs w:val="0"/>
      <w:sz w:val="22"/>
      <w:szCs w:val="22"/>
    </w:rPr>
  </w:style>
  <w:style w:type="character" w:customStyle="1" w:styleId="26">
    <w:name w:val="Основной текст Знак2"/>
    <w:basedOn w:val="a0"/>
    <w:uiPriority w:val="99"/>
    <w:semiHidden/>
    <w:rsid w:val="00674977"/>
    <w:rPr>
      <w:i/>
      <w:iCs/>
      <w:sz w:val="20"/>
      <w:szCs w:val="20"/>
    </w:rPr>
  </w:style>
  <w:style w:type="table" w:customStyle="1" w:styleId="16">
    <w:name w:val="Сетка таблицы1"/>
    <w:basedOn w:val="a1"/>
    <w:next w:val="af5"/>
    <w:uiPriority w:val="59"/>
    <w:rsid w:val="00AD4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5"/>
    <w:uiPriority w:val="59"/>
    <w:rsid w:val="0084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5"/>
    <w:uiPriority w:val="59"/>
    <w:rsid w:val="0084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5"/>
    <w:uiPriority w:val="59"/>
    <w:rsid w:val="0084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5"/>
    <w:uiPriority w:val="59"/>
    <w:rsid w:val="0086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line number"/>
    <w:basedOn w:val="a0"/>
    <w:uiPriority w:val="99"/>
    <w:semiHidden/>
    <w:unhideWhenUsed/>
    <w:rsid w:val="0052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1FE0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941FE0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FE0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FE0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FE0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FE0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FE0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F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F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FE0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rsid w:val="00941FE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1FE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1FE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1FE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1FE0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1FE0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1FE0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1FE0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1FE0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1FE0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1F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941FE0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1FE0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qFormat/>
    <w:rsid w:val="00941FE0"/>
    <w:rPr>
      <w:b/>
      <w:bCs/>
      <w:spacing w:val="0"/>
    </w:rPr>
  </w:style>
  <w:style w:type="character" w:styleId="a9">
    <w:name w:val="Emphasis"/>
    <w:uiPriority w:val="20"/>
    <w:qFormat/>
    <w:rsid w:val="00941FE0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941FE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41F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FE0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1FE0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41FE0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41FE0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941FE0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941F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941FE0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941FE0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941FE0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41FE0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941FE0"/>
    <w:rPr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74977"/>
  </w:style>
  <w:style w:type="table" w:styleId="af5">
    <w:name w:val="Table Grid"/>
    <w:basedOn w:val="a1"/>
    <w:uiPriority w:val="59"/>
    <w:rsid w:val="0067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 Знак"/>
    <w:link w:val="af7"/>
    <w:rsid w:val="00674977"/>
    <w:rPr>
      <w:shd w:val="clear" w:color="auto" w:fill="FFFFFF"/>
    </w:rPr>
  </w:style>
  <w:style w:type="paragraph" w:customStyle="1" w:styleId="12">
    <w:name w:val="Основной текст1"/>
    <w:basedOn w:val="a"/>
    <w:next w:val="af7"/>
    <w:rsid w:val="00674977"/>
    <w:pPr>
      <w:shd w:val="clear" w:color="auto" w:fill="FFFFFF"/>
      <w:spacing w:after="120" w:line="211" w:lineRule="exact"/>
      <w:jc w:val="right"/>
    </w:pPr>
    <w:rPr>
      <w:rFonts w:eastAsia="Times New Roman"/>
      <w:i w:val="0"/>
      <w:iCs w:val="0"/>
      <w:sz w:val="22"/>
      <w:szCs w:val="2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674977"/>
  </w:style>
  <w:style w:type="paragraph" w:styleId="af8">
    <w:name w:val="Balloon Text"/>
    <w:basedOn w:val="a"/>
    <w:link w:val="af9"/>
    <w:rsid w:val="00674977"/>
    <w:pPr>
      <w:spacing w:after="0" w:line="240" w:lineRule="auto"/>
    </w:pPr>
    <w:rPr>
      <w:rFonts w:ascii="Tahoma" w:eastAsia="Times New Roman" w:hAnsi="Tahoma" w:cs="Times New Roman"/>
      <w:i w:val="0"/>
      <w:iCs w:val="0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6749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1"/>
    <w:basedOn w:val="a"/>
    <w:rsid w:val="00674977"/>
    <w:pPr>
      <w:spacing w:after="160" w:line="240" w:lineRule="exact"/>
    </w:pPr>
    <w:rPr>
      <w:rFonts w:ascii="Verdana" w:eastAsia="Times New Roman" w:hAnsi="Verdana" w:cs="Times New Roman"/>
      <w:i w:val="0"/>
      <w:iCs w:val="0"/>
      <w:sz w:val="24"/>
      <w:szCs w:val="24"/>
      <w:lang w:val="en-US"/>
    </w:rPr>
  </w:style>
  <w:style w:type="character" w:customStyle="1" w:styleId="bkimgc">
    <w:name w:val="bkimg_c"/>
    <w:rsid w:val="00674977"/>
  </w:style>
  <w:style w:type="character" w:customStyle="1" w:styleId="apple-converted-space">
    <w:name w:val="apple-converted-space"/>
    <w:rsid w:val="00674977"/>
  </w:style>
  <w:style w:type="character" w:styleId="afa">
    <w:name w:val="Hyperlink"/>
    <w:rsid w:val="00674977"/>
    <w:rPr>
      <w:color w:val="0000FF"/>
      <w:u w:val="single"/>
    </w:rPr>
  </w:style>
  <w:style w:type="paragraph" w:styleId="afb">
    <w:name w:val="Normal (Web)"/>
    <w:basedOn w:val="a"/>
    <w:uiPriority w:val="99"/>
    <w:rsid w:val="0067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Nonformat">
    <w:name w:val="ConsPlusNonformat"/>
    <w:rsid w:val="00674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74977"/>
    <w:pPr>
      <w:spacing w:after="0" w:line="240" w:lineRule="auto"/>
      <w:ind w:left="360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49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674977"/>
    <w:pPr>
      <w:spacing w:after="120" w:line="48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74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6749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207">
    <w:name w:val="Font Style207"/>
    <w:rsid w:val="00674977"/>
    <w:rPr>
      <w:rFonts w:ascii="Times New Roman" w:hAnsi="Times New Roman"/>
    </w:rPr>
  </w:style>
  <w:style w:type="character" w:customStyle="1" w:styleId="FontStyle227">
    <w:name w:val="Font Style227"/>
    <w:rsid w:val="00674977"/>
    <w:rPr>
      <w:rFonts w:ascii="Times New Roman" w:hAnsi="Times New Roman"/>
    </w:rPr>
  </w:style>
  <w:style w:type="character" w:customStyle="1" w:styleId="FontStyle292">
    <w:name w:val="Font Style292"/>
    <w:rsid w:val="00674977"/>
    <w:rPr>
      <w:rFonts w:ascii="Times New Roman" w:hAnsi="Times New Roman"/>
    </w:rPr>
  </w:style>
  <w:style w:type="paragraph" w:customStyle="1" w:styleId="Style11">
    <w:name w:val="Style11"/>
    <w:basedOn w:val="a"/>
    <w:rsid w:val="00674977"/>
    <w:pPr>
      <w:tabs>
        <w:tab w:val="left" w:pos="709"/>
      </w:tabs>
      <w:suppressAutoHyphens/>
      <w:spacing w:after="80" w:line="276" w:lineRule="atLeast"/>
    </w:pPr>
    <w:rPr>
      <w:rFonts w:ascii="Calibri" w:eastAsia="Calibri" w:hAnsi="Calibri" w:cs="Times New Roman"/>
      <w:i w:val="0"/>
      <w:iCs w:val="0"/>
      <w:color w:val="00000A"/>
      <w:sz w:val="22"/>
      <w:szCs w:val="22"/>
    </w:rPr>
  </w:style>
  <w:style w:type="character" w:customStyle="1" w:styleId="FontStyle19">
    <w:name w:val="Font Style19"/>
    <w:rsid w:val="00674977"/>
    <w:rPr>
      <w:rFonts w:ascii="Times New Roman" w:hAnsi="Times New Roman"/>
    </w:rPr>
  </w:style>
  <w:style w:type="character" w:customStyle="1" w:styleId="FontStyle216">
    <w:name w:val="Font Style216"/>
    <w:rsid w:val="00674977"/>
    <w:rPr>
      <w:rFonts w:ascii="Times New Roman" w:hAnsi="Times New Roman"/>
    </w:rPr>
  </w:style>
  <w:style w:type="character" w:customStyle="1" w:styleId="FontStyle217">
    <w:name w:val="Font Style217"/>
    <w:rsid w:val="00674977"/>
    <w:rPr>
      <w:rFonts w:ascii="Times New Roman" w:hAnsi="Times New Roman"/>
    </w:rPr>
  </w:style>
  <w:style w:type="character" w:customStyle="1" w:styleId="FontStyle245">
    <w:name w:val="Font Style245"/>
    <w:rsid w:val="00674977"/>
    <w:rPr>
      <w:rFonts w:ascii="Times New Roman" w:hAnsi="Times New Roman"/>
    </w:rPr>
  </w:style>
  <w:style w:type="character" w:customStyle="1" w:styleId="FontStyle250">
    <w:name w:val="Font Style250"/>
    <w:rsid w:val="00674977"/>
    <w:rPr>
      <w:rFonts w:ascii="Times New Roman" w:hAnsi="Times New Roman"/>
    </w:rPr>
  </w:style>
  <w:style w:type="character" w:customStyle="1" w:styleId="FontStyle230">
    <w:name w:val="Font Style230"/>
    <w:rsid w:val="00674977"/>
    <w:rPr>
      <w:rFonts w:ascii="Times New Roman" w:hAnsi="Times New Roman"/>
    </w:rPr>
  </w:style>
  <w:style w:type="character" w:customStyle="1" w:styleId="FontStyle231">
    <w:name w:val="Font Style231"/>
    <w:rsid w:val="00674977"/>
    <w:rPr>
      <w:rFonts w:ascii="Times New Roman" w:hAnsi="Times New Roman"/>
    </w:rPr>
  </w:style>
  <w:style w:type="character" w:customStyle="1" w:styleId="FontStyle232">
    <w:name w:val="Font Style232"/>
    <w:rsid w:val="00674977"/>
    <w:rPr>
      <w:rFonts w:ascii="Times New Roman" w:hAnsi="Times New Roman"/>
    </w:rPr>
  </w:style>
  <w:style w:type="paragraph" w:styleId="afc">
    <w:name w:val="footer"/>
    <w:basedOn w:val="a"/>
    <w:link w:val="afd"/>
    <w:uiPriority w:val="99"/>
    <w:rsid w:val="00674977"/>
    <w:pPr>
      <w:tabs>
        <w:tab w:val="center" w:pos="4677"/>
        <w:tab w:val="right" w:pos="9355"/>
      </w:tabs>
      <w:spacing w:line="276" w:lineRule="auto"/>
    </w:pPr>
    <w:rPr>
      <w:rFonts w:ascii="Calibri" w:eastAsia="Calibri" w:hAnsi="Calibri" w:cs="Times New Roman"/>
      <w:i w:val="0"/>
      <w:iCs w:val="0"/>
      <w:sz w:val="22"/>
      <w:szCs w:val="22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674977"/>
    <w:rPr>
      <w:rFonts w:ascii="Calibri" w:eastAsia="Calibri" w:hAnsi="Calibri" w:cs="Times New Roman"/>
      <w:lang w:eastAsia="ru-RU"/>
    </w:rPr>
  </w:style>
  <w:style w:type="paragraph" w:styleId="afe">
    <w:name w:val="header"/>
    <w:basedOn w:val="a"/>
    <w:link w:val="aff"/>
    <w:uiPriority w:val="99"/>
    <w:rsid w:val="00674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674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Основной"/>
    <w:basedOn w:val="a"/>
    <w:rsid w:val="0067497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 w:val="0"/>
      <w:iCs w:val="0"/>
      <w:color w:val="000000"/>
      <w:sz w:val="21"/>
      <w:szCs w:val="21"/>
      <w:lang w:eastAsia="ru-RU"/>
    </w:rPr>
  </w:style>
  <w:style w:type="paragraph" w:customStyle="1" w:styleId="25">
    <w:name w:val="Без интервала2"/>
    <w:rsid w:val="006749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33">
    <w:name w:val="Без интервала3"/>
    <w:rsid w:val="006749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7">
    <w:name w:val="Body Text"/>
    <w:basedOn w:val="a"/>
    <w:link w:val="af6"/>
    <w:semiHidden/>
    <w:unhideWhenUsed/>
    <w:rsid w:val="00674977"/>
    <w:pPr>
      <w:spacing w:after="120"/>
    </w:pPr>
    <w:rPr>
      <w:i w:val="0"/>
      <w:iCs w:val="0"/>
      <w:sz w:val="22"/>
      <w:szCs w:val="22"/>
    </w:rPr>
  </w:style>
  <w:style w:type="character" w:customStyle="1" w:styleId="26">
    <w:name w:val="Основной текст Знак2"/>
    <w:basedOn w:val="a0"/>
    <w:uiPriority w:val="99"/>
    <w:semiHidden/>
    <w:rsid w:val="00674977"/>
    <w:rPr>
      <w:i/>
      <w:iCs/>
      <w:sz w:val="20"/>
      <w:szCs w:val="20"/>
    </w:rPr>
  </w:style>
  <w:style w:type="table" w:customStyle="1" w:styleId="16">
    <w:name w:val="Сетка таблицы1"/>
    <w:basedOn w:val="a1"/>
    <w:next w:val="af5"/>
    <w:uiPriority w:val="59"/>
    <w:rsid w:val="00AD4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5"/>
    <w:uiPriority w:val="59"/>
    <w:rsid w:val="0084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5"/>
    <w:uiPriority w:val="59"/>
    <w:rsid w:val="0084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5"/>
    <w:uiPriority w:val="59"/>
    <w:rsid w:val="0084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5"/>
    <w:uiPriority w:val="59"/>
    <w:rsid w:val="0086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syedu.ru/journal/2011/1/2065.p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60;&#1077;&#1076;&#1086;&#1089;&#1086;&#1074;&#1072;%20%20&#1048;.%20&#1045;.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утюр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3431355-AE66-42D3-B3B9-DE26BA67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53</Pages>
  <Words>17572</Words>
  <Characters>100164</Characters>
  <Application>Microsoft Office Word</Application>
  <DocSecurity>0</DocSecurity>
  <Lines>834</Lines>
  <Paragraphs>235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1. МБОУ СОШ имени героя РФ М. Пассара  Найхинского сельского поселения, МАОУ ЦДТ</vt:lpstr>
      <vt:lpstr/>
      <vt:lpstr/>
      <vt:lpstr/>
      <vt:lpstr/>
      <vt:lpstr/>
      <vt:lpstr/>
      <vt:lpstr/>
      <vt:lpstr/>
      <vt:lpstr/>
      <vt:lpstr/>
      <vt:lpstr/>
      <vt:lpstr/>
      <vt:lpstr>ПРИМЕРНЫЙ ТЕМАТИЧЕСКИЙ ПЛАН</vt:lpstr>
    </vt:vector>
  </TitlesOfParts>
  <Company/>
  <LinksUpToDate>false</LinksUpToDate>
  <CharactersWithSpaces>117501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1</cp:lastModifiedBy>
  <cp:revision>21</cp:revision>
  <cp:lastPrinted>2018-11-01T00:28:00Z</cp:lastPrinted>
  <dcterms:created xsi:type="dcterms:W3CDTF">2016-07-25T02:41:00Z</dcterms:created>
  <dcterms:modified xsi:type="dcterms:W3CDTF">2018-11-09T04:12:00Z</dcterms:modified>
</cp:coreProperties>
</file>